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FF0AD" w14:textId="766E53DC" w:rsidR="008168B0" w:rsidRDefault="008168B0" w:rsidP="008168B0">
      <w:pPr>
        <w:tabs>
          <w:tab w:val="left" w:pos="8640"/>
        </w:tabs>
        <w:spacing w:line="500" w:lineRule="exact"/>
        <w:jc w:val="center"/>
        <w:rPr>
          <w:rFonts w:eastAsia="標楷體" w:hAnsi="標楷體"/>
          <w:b/>
          <w:sz w:val="28"/>
          <w:szCs w:val="28"/>
        </w:rPr>
      </w:pPr>
      <w:r w:rsidRPr="002B66E1">
        <w:rPr>
          <w:rFonts w:eastAsia="標楷體" w:hAnsi="標楷體" w:hint="eastAsia"/>
          <w:b/>
          <w:sz w:val="28"/>
          <w:szCs w:val="28"/>
        </w:rPr>
        <w:t>新北市</w:t>
      </w:r>
      <w:r w:rsidR="00C079A1">
        <w:rPr>
          <w:rFonts w:eastAsia="標楷體" w:hAnsi="標楷體" w:hint="eastAsia"/>
          <w:b/>
          <w:sz w:val="28"/>
          <w:szCs w:val="28"/>
        </w:rPr>
        <w:t>10</w:t>
      </w:r>
      <w:r w:rsidR="00C079A1">
        <w:rPr>
          <w:rFonts w:eastAsia="標楷體" w:hAnsi="標楷體"/>
          <w:b/>
          <w:sz w:val="28"/>
          <w:szCs w:val="28"/>
        </w:rPr>
        <w:t>7</w:t>
      </w:r>
      <w:r>
        <w:rPr>
          <w:rFonts w:eastAsia="標楷體" w:hAnsi="標楷體" w:hint="eastAsia"/>
          <w:b/>
          <w:sz w:val="28"/>
          <w:szCs w:val="28"/>
        </w:rPr>
        <w:t>學</w:t>
      </w:r>
      <w:r w:rsidRPr="002B66E1">
        <w:rPr>
          <w:rFonts w:eastAsia="標楷體" w:hAnsi="標楷體"/>
          <w:b/>
          <w:sz w:val="28"/>
          <w:szCs w:val="28"/>
        </w:rPr>
        <w:t>年度</w:t>
      </w:r>
      <w:r w:rsidRPr="002B66E1">
        <w:rPr>
          <w:rFonts w:eastAsia="標楷體" w:hAnsi="標楷體" w:hint="eastAsia"/>
          <w:b/>
          <w:sz w:val="28"/>
          <w:szCs w:val="28"/>
        </w:rPr>
        <w:t>國</w:t>
      </w:r>
      <w:r>
        <w:rPr>
          <w:rFonts w:eastAsia="標楷體" w:hAnsi="標楷體" w:hint="eastAsia"/>
          <w:b/>
          <w:sz w:val="28"/>
          <w:szCs w:val="28"/>
        </w:rPr>
        <w:t>民</w:t>
      </w:r>
      <w:r w:rsidRPr="002B66E1">
        <w:rPr>
          <w:rFonts w:eastAsia="標楷體" w:hAnsi="標楷體" w:hint="eastAsia"/>
          <w:b/>
          <w:sz w:val="28"/>
          <w:szCs w:val="28"/>
        </w:rPr>
        <w:t>小</w:t>
      </w:r>
      <w:r>
        <w:rPr>
          <w:rFonts w:eastAsia="標楷體" w:hAnsi="標楷體" w:hint="eastAsia"/>
          <w:b/>
          <w:sz w:val="28"/>
          <w:szCs w:val="28"/>
        </w:rPr>
        <w:t>學</w:t>
      </w:r>
      <w:r w:rsidRPr="002B66E1">
        <w:rPr>
          <w:rFonts w:eastAsia="標楷體" w:hAnsi="標楷體" w:hint="eastAsia"/>
          <w:b/>
          <w:sz w:val="28"/>
          <w:szCs w:val="28"/>
        </w:rPr>
        <w:t>數學</w:t>
      </w:r>
      <w:r>
        <w:rPr>
          <w:rFonts w:eastAsia="標楷體" w:hAnsi="標楷體" w:hint="eastAsia"/>
          <w:b/>
          <w:sz w:val="28"/>
          <w:szCs w:val="28"/>
        </w:rPr>
        <w:t>能力</w:t>
      </w:r>
      <w:r w:rsidRPr="002B66E1">
        <w:rPr>
          <w:rFonts w:eastAsia="標楷體" w:hAnsi="標楷體" w:hint="eastAsia"/>
          <w:b/>
          <w:sz w:val="28"/>
          <w:szCs w:val="28"/>
        </w:rPr>
        <w:t>檢測</w:t>
      </w:r>
      <w:r w:rsidRPr="002B66E1">
        <w:rPr>
          <w:rFonts w:eastAsia="標楷體" w:hAnsi="標楷體"/>
          <w:b/>
          <w:sz w:val="28"/>
          <w:szCs w:val="28"/>
        </w:rPr>
        <w:t>命題</w:t>
      </w:r>
      <w:r>
        <w:rPr>
          <w:rFonts w:eastAsia="標楷體" w:hAnsi="標楷體" w:hint="eastAsia"/>
          <w:sz w:val="28"/>
          <w:szCs w:val="28"/>
        </w:rPr>
        <w:t>(</w:t>
      </w:r>
      <w:r w:rsidR="008E542E">
        <w:rPr>
          <w:rFonts w:eastAsia="標楷體" w:hAnsi="標楷體" w:hint="eastAsia"/>
          <w:sz w:val="28"/>
          <w:szCs w:val="28"/>
        </w:rPr>
        <w:t>非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 w:rsidRPr="002B66E1">
        <w:rPr>
          <w:rFonts w:eastAsia="標楷體" w:hAnsi="標楷體"/>
          <w:b/>
          <w:sz w:val="28"/>
          <w:szCs w:val="28"/>
        </w:rPr>
        <w:t>種子教師</w:t>
      </w:r>
    </w:p>
    <w:p w14:paraId="0450F125" w14:textId="0C379827" w:rsidR="008168B0" w:rsidRDefault="008168B0" w:rsidP="008168B0">
      <w:pPr>
        <w:tabs>
          <w:tab w:val="left" w:pos="8640"/>
        </w:tabs>
        <w:spacing w:line="500" w:lineRule="exact"/>
        <w:jc w:val="center"/>
        <w:rPr>
          <w:rFonts w:eastAsia="標楷體" w:hAnsi="標楷體"/>
          <w:b/>
          <w:sz w:val="28"/>
          <w:szCs w:val="28"/>
        </w:rPr>
      </w:pPr>
      <w:proofErr w:type="gramStart"/>
      <w:r w:rsidRPr="002B66E1">
        <w:rPr>
          <w:rFonts w:eastAsia="標楷體" w:hAnsi="標楷體" w:hint="eastAsia"/>
          <w:b/>
          <w:sz w:val="28"/>
          <w:szCs w:val="28"/>
        </w:rPr>
        <w:t>暨增能</w:t>
      </w:r>
      <w:proofErr w:type="gramEnd"/>
      <w:r w:rsidRPr="002B66E1">
        <w:rPr>
          <w:rFonts w:eastAsia="標楷體" w:hAnsi="標楷體"/>
          <w:b/>
          <w:sz w:val="28"/>
          <w:szCs w:val="28"/>
        </w:rPr>
        <w:t>研習</w:t>
      </w:r>
      <w:bookmarkStart w:id="0" w:name="_GoBack"/>
      <w:r w:rsidRPr="002B66E1">
        <w:rPr>
          <w:rFonts w:eastAsia="標楷體" w:hAnsi="標楷體"/>
          <w:b/>
          <w:sz w:val="28"/>
          <w:szCs w:val="28"/>
        </w:rPr>
        <w:t>實施計畫</w:t>
      </w:r>
      <w:bookmarkEnd w:id="0"/>
    </w:p>
    <w:p w14:paraId="303FD92E" w14:textId="77777777" w:rsidR="008168B0" w:rsidRDefault="008168B0" w:rsidP="008168B0">
      <w:pPr>
        <w:snapToGrid w:val="0"/>
        <w:spacing w:beforeLines="100" w:before="360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壹</w:t>
      </w:r>
      <w:r w:rsidRPr="00541429">
        <w:rPr>
          <w:rFonts w:eastAsia="標楷體" w:hAnsi="標楷體"/>
          <w:b/>
          <w:sz w:val="28"/>
          <w:szCs w:val="28"/>
        </w:rPr>
        <w:t>、依據：</w:t>
      </w:r>
    </w:p>
    <w:p w14:paraId="1C7B9128" w14:textId="359250AE" w:rsidR="008168B0" w:rsidRDefault="008168B0" w:rsidP="008168B0">
      <w:pPr>
        <w:spacing w:line="50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新北市</w:t>
      </w:r>
      <w:proofErr w:type="gramStart"/>
      <w:r w:rsidR="00C079A1">
        <w:rPr>
          <w:rFonts w:eastAsia="標楷體" w:hint="eastAsia"/>
          <w:sz w:val="28"/>
          <w:szCs w:val="28"/>
        </w:rPr>
        <w:t>10</w:t>
      </w:r>
      <w:r w:rsidR="00C079A1">
        <w:rPr>
          <w:rFonts w:eastAsia="標楷體"/>
          <w:sz w:val="28"/>
          <w:szCs w:val="28"/>
        </w:rPr>
        <w:t>7</w:t>
      </w:r>
      <w:proofErr w:type="gramEnd"/>
      <w:r>
        <w:rPr>
          <w:rFonts w:eastAsia="標楷體"/>
          <w:sz w:val="28"/>
          <w:szCs w:val="28"/>
        </w:rPr>
        <w:t>年度國民小學學生能力檢測實施計畫</w:t>
      </w:r>
      <w:r>
        <w:rPr>
          <w:rFonts w:eastAsia="標楷體" w:hint="eastAsia"/>
          <w:sz w:val="28"/>
          <w:szCs w:val="28"/>
        </w:rPr>
        <w:t>暨</w:t>
      </w:r>
      <w:proofErr w:type="gramStart"/>
      <w:r w:rsidR="00C079A1">
        <w:rPr>
          <w:rFonts w:eastAsia="標楷體" w:hint="eastAsia"/>
          <w:sz w:val="28"/>
          <w:szCs w:val="28"/>
        </w:rPr>
        <w:t>10</w:t>
      </w:r>
      <w:r w:rsidR="00C079A1">
        <w:rPr>
          <w:rFonts w:eastAsia="標楷體"/>
          <w:sz w:val="28"/>
          <w:szCs w:val="28"/>
        </w:rPr>
        <w:t>7</w:t>
      </w:r>
      <w:proofErr w:type="gramEnd"/>
      <w:r>
        <w:rPr>
          <w:rFonts w:eastAsia="標楷體" w:hint="eastAsia"/>
          <w:sz w:val="28"/>
          <w:szCs w:val="28"/>
        </w:rPr>
        <w:t>年度國民小學數學能力檢測實施計畫辦理。</w:t>
      </w:r>
    </w:p>
    <w:p w14:paraId="4B7C5E08" w14:textId="77777777" w:rsidR="008168B0" w:rsidRPr="00541429" w:rsidRDefault="008168B0" w:rsidP="008168B0">
      <w:pPr>
        <w:spacing w:line="500" w:lineRule="exact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貳</w:t>
      </w:r>
      <w:r w:rsidRPr="00541429">
        <w:rPr>
          <w:rFonts w:eastAsia="標楷體" w:hAnsi="標楷體"/>
          <w:b/>
          <w:sz w:val="28"/>
          <w:szCs w:val="28"/>
        </w:rPr>
        <w:t>、目</w:t>
      </w:r>
      <w:r w:rsidRPr="00541429">
        <w:rPr>
          <w:rFonts w:eastAsia="標楷體" w:hAnsi="標楷體" w:hint="eastAsia"/>
          <w:b/>
          <w:sz w:val="28"/>
          <w:szCs w:val="28"/>
        </w:rPr>
        <w:t>的</w:t>
      </w:r>
      <w:r w:rsidRPr="00541429">
        <w:rPr>
          <w:rFonts w:eastAsia="標楷體" w:hAnsi="標楷體"/>
          <w:b/>
          <w:sz w:val="28"/>
          <w:szCs w:val="28"/>
        </w:rPr>
        <w:t>：</w:t>
      </w:r>
    </w:p>
    <w:p w14:paraId="7D304314" w14:textId="1593531C" w:rsidR="008168B0" w:rsidRDefault="008168B0" w:rsidP="008168B0">
      <w:pPr>
        <w:spacing w:line="500" w:lineRule="exact"/>
        <w:ind w:leftChars="234" w:left="562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一、培訓本市國小數學檢測命題</w:t>
      </w:r>
      <w:r>
        <w:rPr>
          <w:rFonts w:eastAsia="標楷體" w:hAnsi="標楷體" w:hint="eastAsia"/>
          <w:sz w:val="28"/>
          <w:szCs w:val="28"/>
        </w:rPr>
        <w:t>(</w:t>
      </w:r>
      <w:r w:rsidR="008E542E">
        <w:rPr>
          <w:rFonts w:eastAsia="標楷體" w:hAnsi="標楷體" w:hint="eastAsia"/>
          <w:sz w:val="28"/>
          <w:szCs w:val="28"/>
        </w:rPr>
        <w:t>非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種子教師</w:t>
      </w:r>
      <w:r w:rsidRPr="00FA0C3C">
        <w:rPr>
          <w:rFonts w:eastAsia="標楷體" w:hAnsi="標楷體"/>
          <w:sz w:val="28"/>
          <w:szCs w:val="28"/>
        </w:rPr>
        <w:t>。</w:t>
      </w:r>
    </w:p>
    <w:p w14:paraId="3F8A3EDE" w14:textId="56BA5C1F" w:rsidR="008168B0" w:rsidRPr="000E32E2" w:rsidRDefault="008168B0" w:rsidP="008168B0">
      <w:pPr>
        <w:spacing w:line="500" w:lineRule="exact"/>
        <w:ind w:leftChars="234" w:left="562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二、提升本市國小數學檢測命題</w:t>
      </w:r>
      <w:r>
        <w:rPr>
          <w:rFonts w:eastAsia="標楷體" w:hAnsi="標楷體" w:hint="eastAsia"/>
          <w:sz w:val="28"/>
          <w:szCs w:val="28"/>
        </w:rPr>
        <w:t>(</w:t>
      </w:r>
      <w:r w:rsidR="008E542E">
        <w:rPr>
          <w:rFonts w:eastAsia="標楷體" w:hAnsi="標楷體" w:hint="eastAsia"/>
          <w:sz w:val="28"/>
          <w:szCs w:val="28"/>
        </w:rPr>
        <w:t>非</w:t>
      </w:r>
      <w:r>
        <w:rPr>
          <w:rFonts w:eastAsia="標楷體" w:hAnsi="標楷體" w:hint="eastAsia"/>
          <w:sz w:val="28"/>
          <w:szCs w:val="28"/>
        </w:rPr>
        <w:t>選擇題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工作素養。</w:t>
      </w:r>
    </w:p>
    <w:p w14:paraId="359A9401" w14:textId="77777777" w:rsidR="008168B0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參</w:t>
      </w:r>
      <w:r w:rsidRPr="00541429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辦理單位：</w:t>
      </w:r>
    </w:p>
    <w:p w14:paraId="062CBD8A" w14:textId="77777777" w:rsidR="008168B0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 xml:space="preserve">    </w:t>
      </w:r>
      <w:r w:rsidRPr="005700AA">
        <w:rPr>
          <w:rFonts w:eastAsia="標楷體" w:hAnsi="標楷體" w:hint="eastAsia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、</w:t>
      </w:r>
      <w:r w:rsidRPr="005700AA">
        <w:rPr>
          <w:rFonts w:eastAsia="標楷體" w:hAnsi="標楷體"/>
          <w:sz w:val="28"/>
          <w:szCs w:val="28"/>
        </w:rPr>
        <w:t>主辦單位：</w:t>
      </w:r>
      <w:r>
        <w:rPr>
          <w:rFonts w:eastAsia="標楷體" w:hAnsi="標楷體" w:hint="eastAsia"/>
          <w:sz w:val="28"/>
          <w:szCs w:val="28"/>
        </w:rPr>
        <w:t>新北市</w:t>
      </w:r>
      <w:r w:rsidRPr="00FA0C3C">
        <w:rPr>
          <w:rFonts w:eastAsia="標楷體" w:hAnsi="標楷體"/>
          <w:sz w:val="28"/>
          <w:szCs w:val="28"/>
        </w:rPr>
        <w:t>政府教育局</w:t>
      </w:r>
    </w:p>
    <w:p w14:paraId="7D6FFC12" w14:textId="77777777" w:rsidR="008168B0" w:rsidRPr="00E75856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二、承辦單位：新北市</w:t>
      </w:r>
      <w:proofErr w:type="gramStart"/>
      <w:r>
        <w:rPr>
          <w:rFonts w:eastAsia="標楷體" w:hAnsi="標楷體" w:hint="eastAsia"/>
          <w:sz w:val="28"/>
          <w:szCs w:val="28"/>
        </w:rPr>
        <w:t>中和區景新</w:t>
      </w:r>
      <w:proofErr w:type="gramEnd"/>
      <w:r>
        <w:rPr>
          <w:rFonts w:eastAsia="標楷體" w:hAnsi="標楷體" w:hint="eastAsia"/>
          <w:sz w:val="28"/>
          <w:szCs w:val="28"/>
        </w:rPr>
        <w:t>國民小學</w:t>
      </w:r>
    </w:p>
    <w:p w14:paraId="4C262D6F" w14:textId="77777777" w:rsidR="008168B0" w:rsidRPr="0086056C" w:rsidRDefault="008168B0" w:rsidP="008168B0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肆</w:t>
      </w:r>
      <w:r w:rsidRPr="00541429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研習對象</w:t>
      </w:r>
      <w:r w:rsidRPr="00541429">
        <w:rPr>
          <w:rFonts w:eastAsia="標楷體" w:hAnsi="標楷體"/>
          <w:b/>
          <w:sz w:val="28"/>
          <w:szCs w:val="28"/>
        </w:rPr>
        <w:t>：</w:t>
      </w:r>
    </w:p>
    <w:p w14:paraId="6FA9CE91" w14:textId="77777777" w:rsidR="008168B0" w:rsidRPr="00D417A6" w:rsidRDefault="008168B0" w:rsidP="008168B0">
      <w:pPr>
        <w:spacing w:line="500" w:lineRule="exact"/>
        <w:ind w:left="1121" w:hangingChars="400" w:hanging="1121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eastAsia="標楷體" w:hAnsi="標楷體" w:hint="eastAsia"/>
          <w:b/>
          <w:sz w:val="28"/>
          <w:szCs w:val="28"/>
        </w:rPr>
        <w:t xml:space="preserve">    </w:t>
      </w:r>
      <w:r w:rsidRPr="00E75856">
        <w:rPr>
          <w:rFonts w:eastAsia="標楷體" w:hAnsi="標楷體" w:hint="eastAsia"/>
          <w:sz w:val="28"/>
          <w:szCs w:val="28"/>
        </w:rPr>
        <w:t>一、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本市公私立國民小學在職教師，</w:t>
      </w:r>
      <w:r w:rsidRPr="00D54B89">
        <w:rPr>
          <w:rFonts w:eastAsia="標楷體" w:hAnsi="標楷體" w:hint="eastAsia"/>
          <w:b/>
          <w:color w:val="FF0000"/>
          <w:sz w:val="28"/>
          <w:szCs w:val="28"/>
          <w:u w:val="single"/>
        </w:rPr>
        <w:t>以曾擔任</w:t>
      </w:r>
      <w:r>
        <w:rPr>
          <w:rFonts w:eastAsia="標楷體" w:hAnsi="標楷體" w:hint="eastAsia"/>
          <w:b/>
          <w:sz w:val="28"/>
          <w:szCs w:val="28"/>
          <w:u w:val="single"/>
        </w:rPr>
        <w:t>高年級教師為優先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，</w:t>
      </w:r>
      <w:proofErr w:type="gramStart"/>
      <w:r>
        <w:rPr>
          <w:rFonts w:eastAsia="標楷體" w:hAnsi="標楷體" w:hint="eastAsia"/>
          <w:b/>
          <w:sz w:val="28"/>
          <w:szCs w:val="28"/>
          <w:u w:val="single"/>
        </w:rPr>
        <w:t>採學校薦派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報名</w:t>
      </w:r>
      <w:proofErr w:type="gramEnd"/>
      <w:r w:rsidRPr="00E75856">
        <w:rPr>
          <w:rFonts w:eastAsia="標楷體" w:hAnsi="標楷體" w:hint="eastAsia"/>
          <w:b/>
          <w:sz w:val="28"/>
          <w:szCs w:val="28"/>
          <w:u w:val="single"/>
        </w:rPr>
        <w:t>方式，人數限制</w:t>
      </w:r>
      <w:r>
        <w:rPr>
          <w:rFonts w:eastAsia="標楷體" w:hAnsi="標楷體" w:hint="eastAsia"/>
          <w:b/>
          <w:sz w:val="28"/>
          <w:szCs w:val="28"/>
          <w:u w:val="single"/>
        </w:rPr>
        <w:t>30</w:t>
      </w:r>
      <w:r w:rsidRPr="00E75856">
        <w:rPr>
          <w:rFonts w:eastAsia="標楷體" w:hAnsi="標楷體" w:hint="eastAsia"/>
          <w:b/>
          <w:sz w:val="28"/>
          <w:szCs w:val="28"/>
          <w:u w:val="single"/>
        </w:rPr>
        <w:t>名，額滿為止。</w:t>
      </w:r>
      <w:r w:rsidRPr="00D417A6">
        <w:rPr>
          <w:rFonts w:ascii="標楷體" w:eastAsia="標楷體" w:hAnsi="標楷體" w:hint="eastAsia"/>
          <w:b/>
          <w:sz w:val="28"/>
          <w:szCs w:val="28"/>
          <w:u w:val="single"/>
        </w:rPr>
        <w:t>(本研習為產出型工作坊，請先考量是否可全程參與者再報名)</w:t>
      </w:r>
    </w:p>
    <w:p w14:paraId="6066894F" w14:textId="77777777" w:rsidR="008168B0" w:rsidRPr="00E75856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二、承辦學校校長、主任、講師及工作人員。</w:t>
      </w:r>
    </w:p>
    <w:p w14:paraId="58AE869F" w14:textId="77777777" w:rsidR="008168B0" w:rsidRPr="00E75856" w:rsidRDefault="008168B0" w:rsidP="008168B0">
      <w:pPr>
        <w:spacing w:line="500" w:lineRule="exact"/>
        <w:rPr>
          <w:rFonts w:eastAsia="標楷體"/>
          <w:b/>
          <w:sz w:val="28"/>
          <w:szCs w:val="28"/>
        </w:rPr>
      </w:pPr>
      <w:r w:rsidRPr="00E75856">
        <w:rPr>
          <w:rFonts w:eastAsia="標楷體" w:hAnsi="標楷體" w:hint="eastAsia"/>
          <w:b/>
          <w:sz w:val="28"/>
          <w:szCs w:val="28"/>
        </w:rPr>
        <w:t>伍</w:t>
      </w:r>
      <w:r>
        <w:rPr>
          <w:rFonts w:eastAsia="標楷體" w:hAnsi="標楷體" w:hint="eastAsia"/>
          <w:b/>
          <w:sz w:val="28"/>
          <w:szCs w:val="28"/>
        </w:rPr>
        <w:t>、研習地點：</w:t>
      </w:r>
      <w:r w:rsidRPr="00974767">
        <w:rPr>
          <w:rFonts w:eastAsia="標楷體" w:hAnsi="標楷體" w:hint="eastAsia"/>
          <w:sz w:val="28"/>
          <w:szCs w:val="28"/>
        </w:rPr>
        <w:t>新北市</w:t>
      </w:r>
      <w:proofErr w:type="gramStart"/>
      <w:r>
        <w:rPr>
          <w:rFonts w:eastAsia="標楷體" w:hAnsi="標楷體" w:hint="eastAsia"/>
          <w:sz w:val="28"/>
          <w:szCs w:val="28"/>
        </w:rPr>
        <w:t>中和區景新</w:t>
      </w:r>
      <w:proofErr w:type="gramEnd"/>
      <w:r>
        <w:rPr>
          <w:rFonts w:eastAsia="標楷體" w:hAnsi="標楷體" w:hint="eastAsia"/>
          <w:sz w:val="28"/>
          <w:szCs w:val="28"/>
        </w:rPr>
        <w:t>國民小學</w:t>
      </w:r>
    </w:p>
    <w:p w14:paraId="3A6F6352" w14:textId="77777777" w:rsidR="008168B0" w:rsidRDefault="008168B0" w:rsidP="008168B0">
      <w:pPr>
        <w:spacing w:afterLines="50" w:after="180"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陸</w:t>
      </w:r>
      <w:r w:rsidRPr="00541429">
        <w:rPr>
          <w:rFonts w:eastAsia="標楷體" w:hAnsi="標楷體"/>
          <w:b/>
          <w:sz w:val="28"/>
          <w:szCs w:val="28"/>
        </w:rPr>
        <w:t>、課程</w:t>
      </w:r>
      <w:r w:rsidRPr="00541429">
        <w:rPr>
          <w:rFonts w:eastAsia="標楷體" w:hAnsi="標楷體" w:hint="eastAsia"/>
          <w:b/>
          <w:sz w:val="28"/>
          <w:szCs w:val="28"/>
        </w:rPr>
        <w:t>表：</w:t>
      </w:r>
    </w:p>
    <w:tbl>
      <w:tblPr>
        <w:tblStyle w:val="a3"/>
        <w:tblW w:w="8991" w:type="dxa"/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3119"/>
        <w:gridCol w:w="2787"/>
      </w:tblGrid>
      <w:tr w:rsidR="008168B0" w14:paraId="3B89C5F0" w14:textId="77777777" w:rsidTr="00F15764">
        <w:tc>
          <w:tcPr>
            <w:tcW w:w="1384" w:type="dxa"/>
          </w:tcPr>
          <w:p w14:paraId="5E42074C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日期</w:t>
            </w:r>
          </w:p>
        </w:tc>
        <w:tc>
          <w:tcPr>
            <w:tcW w:w="1701" w:type="dxa"/>
          </w:tcPr>
          <w:p w14:paraId="261EC587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時間</w:t>
            </w:r>
          </w:p>
        </w:tc>
        <w:tc>
          <w:tcPr>
            <w:tcW w:w="3119" w:type="dxa"/>
          </w:tcPr>
          <w:p w14:paraId="058C9A7F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課程名稱與內容說明</w:t>
            </w:r>
          </w:p>
        </w:tc>
        <w:tc>
          <w:tcPr>
            <w:tcW w:w="2787" w:type="dxa"/>
          </w:tcPr>
          <w:p w14:paraId="7E0FB46D" w14:textId="77777777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C2B82">
              <w:rPr>
                <w:rFonts w:eastAsia="標楷體" w:hAnsi="標楷體"/>
                <w:b/>
                <w:sz w:val="28"/>
                <w:szCs w:val="28"/>
              </w:rPr>
              <w:t>講座</w:t>
            </w:r>
          </w:p>
        </w:tc>
      </w:tr>
      <w:tr w:rsidR="008168B0" w14:paraId="7312DBEB" w14:textId="77777777" w:rsidTr="00F15764">
        <w:tc>
          <w:tcPr>
            <w:tcW w:w="1384" w:type="dxa"/>
            <w:vMerge w:val="restart"/>
            <w:vAlign w:val="center"/>
          </w:tcPr>
          <w:p w14:paraId="2F7B6A45" w14:textId="5AE77520" w:rsidR="008168B0" w:rsidRDefault="00656558" w:rsidP="00F15764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>
              <w:rPr>
                <w:rFonts w:eastAsia="標楷體"/>
                <w:sz w:val="28"/>
                <w:szCs w:val="28"/>
              </w:rPr>
              <w:t>7</w:t>
            </w:r>
            <w:r w:rsidR="008168B0" w:rsidRPr="004C2B82">
              <w:rPr>
                <w:rFonts w:eastAsia="標楷體"/>
                <w:sz w:val="28"/>
                <w:szCs w:val="28"/>
              </w:rPr>
              <w:t>.</w:t>
            </w:r>
            <w:r w:rsidR="008E542E">
              <w:rPr>
                <w:rFonts w:eastAsia="標楷體" w:hint="eastAsia"/>
                <w:sz w:val="28"/>
                <w:szCs w:val="28"/>
              </w:rPr>
              <w:t>10.09</w:t>
            </w:r>
          </w:p>
          <w:p w14:paraId="2CA8A9FE" w14:textId="44692583" w:rsidR="008168B0" w:rsidRPr="004C2B82" w:rsidRDefault="008168B0" w:rsidP="00F15764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="008E542E">
              <w:rPr>
                <w:rFonts w:eastAsia="標楷體" w:hint="eastAsia"/>
                <w:sz w:val="28"/>
                <w:szCs w:val="28"/>
              </w:rPr>
              <w:t>二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5D8E2F57" w14:textId="77777777" w:rsidR="008168B0" w:rsidRPr="004C2B82" w:rsidRDefault="008168B0" w:rsidP="00F1576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4C2B82">
              <w:rPr>
                <w:rFonts w:eastAsia="標楷體"/>
              </w:rPr>
              <w:t>0~</w:t>
            </w:r>
            <w:r>
              <w:rPr>
                <w:rFonts w:eastAsia="標楷體" w:hint="eastAsia"/>
              </w:rPr>
              <w:t>12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  <w:vAlign w:val="center"/>
          </w:tcPr>
          <w:p w14:paraId="32BB140B" w14:textId="7EF3DC21" w:rsidR="008168B0" w:rsidRPr="004C2B82" w:rsidRDefault="00A24E3B" w:rsidP="00F15764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>數學</w:t>
            </w:r>
            <w:r w:rsidR="008E542E">
              <w:rPr>
                <w:rFonts w:eastAsia="標楷體" w:hint="eastAsia"/>
                <w:sz w:val="28"/>
                <w:szCs w:val="28"/>
              </w:rPr>
              <w:t>非</w:t>
            </w:r>
            <w:r w:rsidR="008168B0">
              <w:rPr>
                <w:rFonts w:eastAsia="標楷體" w:hint="eastAsia"/>
                <w:sz w:val="28"/>
                <w:szCs w:val="28"/>
              </w:rPr>
              <w:t>選擇題評量介紹與工作說明</w:t>
            </w:r>
          </w:p>
        </w:tc>
        <w:tc>
          <w:tcPr>
            <w:tcW w:w="2787" w:type="dxa"/>
            <w:vAlign w:val="center"/>
          </w:tcPr>
          <w:p w14:paraId="4DFCB200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72459931" w14:textId="6351DFC8" w:rsidR="008168B0" w:rsidRPr="004C2B82" w:rsidRDefault="008E542E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鐘靜</w:t>
            </w:r>
            <w:r w:rsidR="008168B0">
              <w:rPr>
                <w:rFonts w:eastAsia="標楷體" w:hint="eastAsia"/>
                <w:sz w:val="28"/>
                <w:szCs w:val="28"/>
              </w:rPr>
              <w:t>教授</w:t>
            </w:r>
          </w:p>
        </w:tc>
      </w:tr>
      <w:tr w:rsidR="008168B0" w14:paraId="674DF466" w14:textId="77777777" w:rsidTr="00F15764">
        <w:tc>
          <w:tcPr>
            <w:tcW w:w="1384" w:type="dxa"/>
            <w:vMerge/>
          </w:tcPr>
          <w:p w14:paraId="358BAE99" w14:textId="77777777" w:rsidR="008168B0" w:rsidRPr="004C2B82" w:rsidRDefault="008168B0" w:rsidP="00F15764">
            <w:pPr>
              <w:spacing w:line="500" w:lineRule="exact"/>
              <w:jc w:val="righ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AB5F088" w14:textId="77777777" w:rsidR="008168B0" w:rsidRPr="004C2B82" w:rsidRDefault="008168B0" w:rsidP="00F1576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  <w:vAlign w:val="center"/>
          </w:tcPr>
          <w:p w14:paraId="40D98027" w14:textId="5187904A" w:rsidR="008168B0" w:rsidRPr="004C2B82" w:rsidRDefault="008168B0" w:rsidP="00F15764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數學</w:t>
            </w:r>
            <w:r w:rsidR="008E542E">
              <w:rPr>
                <w:rFonts w:eastAsia="標楷體" w:hAnsi="標楷體" w:hint="eastAsia"/>
                <w:color w:val="000000"/>
                <w:sz w:val="28"/>
                <w:szCs w:val="28"/>
              </w:rPr>
              <w:t>非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選擇題命題原則與示例</w:t>
            </w:r>
          </w:p>
        </w:tc>
        <w:tc>
          <w:tcPr>
            <w:tcW w:w="2787" w:type="dxa"/>
            <w:vAlign w:val="center"/>
          </w:tcPr>
          <w:p w14:paraId="73161D79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3275ABD6" w14:textId="277929EA" w:rsidR="008168B0" w:rsidRPr="007670F8" w:rsidRDefault="008E542E" w:rsidP="00F1576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鐘靜</w:t>
            </w:r>
            <w:r w:rsidR="008168B0">
              <w:rPr>
                <w:rFonts w:eastAsia="標楷體" w:hint="eastAsia"/>
                <w:sz w:val="28"/>
                <w:szCs w:val="28"/>
              </w:rPr>
              <w:t>教授</w:t>
            </w:r>
          </w:p>
        </w:tc>
      </w:tr>
      <w:tr w:rsidR="008168B0" w14:paraId="314C13FA" w14:textId="77777777" w:rsidTr="00F15764">
        <w:tc>
          <w:tcPr>
            <w:tcW w:w="1384" w:type="dxa"/>
            <w:vMerge w:val="restart"/>
            <w:vAlign w:val="center"/>
          </w:tcPr>
          <w:p w14:paraId="34A5EE15" w14:textId="1B8F06F1" w:rsidR="008168B0" w:rsidRPr="000B578C" w:rsidRDefault="00656558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="008168B0" w:rsidRPr="000B578C">
              <w:rPr>
                <w:rFonts w:eastAsia="標楷體"/>
                <w:color w:val="000000"/>
                <w:sz w:val="28"/>
                <w:szCs w:val="28"/>
              </w:rPr>
              <w:t>.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10.</w:t>
            </w:r>
            <w:r w:rsidR="008E542E">
              <w:rPr>
                <w:rFonts w:eastAsia="標楷體" w:hint="eastAsia"/>
                <w:color w:val="000000"/>
                <w:sz w:val="28"/>
                <w:szCs w:val="28"/>
              </w:rPr>
              <w:t>23</w:t>
            </w:r>
          </w:p>
          <w:p w14:paraId="5CAB6D39" w14:textId="3C58A8C8" w:rsidR="008168B0" w:rsidRPr="000B578C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="008E542E"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378A1C7E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</w:rPr>
              <w:t>09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0</w:t>
            </w:r>
            <w:r>
              <w:rPr>
                <w:rFonts w:eastAsia="標楷體"/>
                <w:color w:val="000000"/>
              </w:rPr>
              <w:t>0~</w:t>
            </w:r>
            <w:r>
              <w:rPr>
                <w:rFonts w:eastAsia="標楷體" w:hint="eastAsia"/>
                <w:color w:val="000000"/>
              </w:rPr>
              <w:t>12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1</w:t>
            </w:r>
            <w:r w:rsidRPr="000B578C">
              <w:rPr>
                <w:rFonts w:eastAsia="標楷體"/>
                <w:color w:val="000000"/>
              </w:rPr>
              <w:t>0</w:t>
            </w:r>
          </w:p>
        </w:tc>
        <w:tc>
          <w:tcPr>
            <w:tcW w:w="3119" w:type="dxa"/>
          </w:tcPr>
          <w:p w14:paraId="4873E01F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 w:rsidRPr="000B578C">
              <w:rPr>
                <w:rFonts w:eastAsia="標楷體" w:hAnsi="標楷體"/>
                <w:color w:val="000000"/>
                <w:sz w:val="28"/>
                <w:szCs w:val="28"/>
              </w:rPr>
              <w:t>題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分組研討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14:paraId="2069D0A4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分組研討</w:t>
            </w:r>
          </w:p>
          <w:p w14:paraId="1675F314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景新國小吳國銘校長</w:t>
            </w:r>
          </w:p>
          <w:p w14:paraId="4C706FF9" w14:textId="176D7BAF" w:rsidR="008168B0" w:rsidRPr="003947D8" w:rsidRDefault="008E542E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昌平國小林心怡</w:t>
            </w:r>
            <w:r w:rsidR="00322647">
              <w:rPr>
                <w:rFonts w:eastAsia="標楷體" w:hint="eastAsia"/>
                <w:sz w:val="28"/>
                <w:szCs w:val="28"/>
              </w:rPr>
              <w:t>老</w:t>
            </w:r>
            <w:r w:rsidR="008168B0" w:rsidRPr="003947D8">
              <w:rPr>
                <w:rFonts w:eastAsia="標楷體" w:hint="eastAsia"/>
                <w:sz w:val="28"/>
                <w:szCs w:val="28"/>
              </w:rPr>
              <w:t>師</w:t>
            </w:r>
          </w:p>
          <w:p w14:paraId="10848AB6" w14:textId="4807F512" w:rsidR="008168B0" w:rsidRPr="003947D8" w:rsidRDefault="00322647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昌平國小馬恬舒老師</w:t>
            </w:r>
            <w:r>
              <w:rPr>
                <w:rFonts w:eastAsia="標楷體" w:hint="eastAsia"/>
                <w:sz w:val="28"/>
                <w:szCs w:val="28"/>
              </w:rPr>
              <w:lastRenderedPageBreak/>
              <w:t>榮富國小胡錦芳老師</w:t>
            </w:r>
          </w:p>
          <w:p w14:paraId="55322CCE" w14:textId="745694E8" w:rsidR="008168B0" w:rsidRDefault="00322647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中正</w:t>
            </w:r>
            <w:r w:rsidR="008168B0" w:rsidRPr="003947D8">
              <w:rPr>
                <w:rFonts w:eastAsia="標楷體" w:hint="eastAsia"/>
                <w:sz w:val="28"/>
                <w:szCs w:val="28"/>
              </w:rPr>
              <w:t>國小</w:t>
            </w:r>
            <w:r>
              <w:rPr>
                <w:rFonts w:eastAsia="標楷體" w:hint="eastAsia"/>
                <w:sz w:val="28"/>
                <w:szCs w:val="28"/>
              </w:rPr>
              <w:t>詹婉華老師</w:t>
            </w:r>
          </w:p>
          <w:p w14:paraId="73F9A133" w14:textId="3E71F2E8" w:rsidR="00C079A1" w:rsidRDefault="00322647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板橋國小</w:t>
            </w:r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江</w:t>
            </w:r>
            <w:proofErr w:type="gramStart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珮</w:t>
            </w:r>
            <w:proofErr w:type="gramEnd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瑤</w:t>
            </w:r>
            <w:r w:rsidR="00C079A1">
              <w:rPr>
                <w:rFonts w:eastAsia="標楷體" w:hint="eastAsia"/>
                <w:sz w:val="28"/>
                <w:szCs w:val="28"/>
              </w:rPr>
              <w:t>老師</w:t>
            </w:r>
          </w:p>
          <w:p w14:paraId="47CA2722" w14:textId="14D5B409" w:rsidR="00322647" w:rsidRPr="00322647" w:rsidRDefault="00322647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新</w:t>
            </w:r>
            <w:proofErr w:type="gramStart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埔</w:t>
            </w:r>
            <w:proofErr w:type="gramEnd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國小袁心妤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8168B0" w14:paraId="55BCC8EC" w14:textId="77777777" w:rsidTr="00F15764">
        <w:tc>
          <w:tcPr>
            <w:tcW w:w="1384" w:type="dxa"/>
            <w:vMerge/>
            <w:vAlign w:val="center"/>
          </w:tcPr>
          <w:p w14:paraId="4EA72261" w14:textId="77777777" w:rsidR="008168B0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CDEC4CB" w14:textId="77777777" w:rsidR="008168B0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</w:tcPr>
          <w:p w14:paraId="09308C9F" w14:textId="77777777" w:rsidR="008168B0" w:rsidRPr="00B7513A" w:rsidRDefault="008168B0" w:rsidP="00F15764">
            <w:pPr>
              <w:spacing w:afterLines="50" w:after="180"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題檢討與回饋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87" w:type="dxa"/>
          </w:tcPr>
          <w:p w14:paraId="268F6064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6571B1BF" w14:textId="5702E108" w:rsidR="008168B0" w:rsidRPr="003947D8" w:rsidRDefault="008E542E" w:rsidP="00F15764">
            <w:pPr>
              <w:spacing w:afterLines="50" w:after="180"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鐘靜</w:t>
            </w:r>
            <w:r w:rsidR="008168B0">
              <w:rPr>
                <w:rFonts w:eastAsia="標楷體" w:hint="eastAsia"/>
                <w:sz w:val="28"/>
                <w:szCs w:val="28"/>
              </w:rPr>
              <w:t>教授</w:t>
            </w:r>
          </w:p>
        </w:tc>
      </w:tr>
      <w:tr w:rsidR="008168B0" w14:paraId="1168D55A" w14:textId="77777777" w:rsidTr="00F15764">
        <w:tc>
          <w:tcPr>
            <w:tcW w:w="1384" w:type="dxa"/>
            <w:vMerge w:val="restart"/>
            <w:vAlign w:val="center"/>
          </w:tcPr>
          <w:p w14:paraId="4674EC16" w14:textId="50B7A6C4" w:rsidR="008168B0" w:rsidRPr="000B578C" w:rsidRDefault="00656558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 w:rsidR="008168B0" w:rsidRPr="000B578C">
              <w:rPr>
                <w:rFonts w:eastAsia="標楷體"/>
                <w:color w:val="000000"/>
                <w:sz w:val="28"/>
                <w:szCs w:val="28"/>
              </w:rPr>
              <w:t>.</w:t>
            </w:r>
            <w:r w:rsidR="008E542E">
              <w:rPr>
                <w:rFonts w:eastAsia="標楷體" w:hint="eastAsia"/>
                <w:color w:val="000000"/>
                <w:sz w:val="28"/>
                <w:szCs w:val="28"/>
              </w:rPr>
              <w:t>10.30</w:t>
            </w:r>
          </w:p>
          <w:p w14:paraId="0E91E67B" w14:textId="5447AC68" w:rsidR="008168B0" w:rsidRPr="000B578C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="008E542E">
              <w:rPr>
                <w:rFonts w:eastAsia="標楷體" w:hint="eastAsia"/>
                <w:color w:val="000000"/>
                <w:sz w:val="28"/>
                <w:szCs w:val="28"/>
              </w:rPr>
              <w:t>二</w:t>
            </w:r>
            <w:r w:rsidRPr="000B578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0E43B209" w14:textId="77777777" w:rsidR="008168B0" w:rsidRPr="000B578C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09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0</w:t>
            </w:r>
            <w:r>
              <w:rPr>
                <w:rFonts w:eastAsia="標楷體"/>
                <w:color w:val="000000"/>
              </w:rPr>
              <w:t>0~</w:t>
            </w:r>
            <w:r>
              <w:rPr>
                <w:rFonts w:eastAsia="標楷體" w:hint="eastAsia"/>
                <w:color w:val="000000"/>
              </w:rPr>
              <w:t>12</w:t>
            </w:r>
            <w:r w:rsidRPr="000B578C">
              <w:rPr>
                <w:rFonts w:eastAsia="標楷體" w:hAnsi="標楷體"/>
                <w:color w:val="000000"/>
              </w:rPr>
              <w:t>：</w:t>
            </w:r>
            <w:r>
              <w:rPr>
                <w:rFonts w:eastAsia="標楷體" w:hint="eastAsia"/>
                <w:color w:val="000000"/>
              </w:rPr>
              <w:t>1</w:t>
            </w:r>
            <w:r w:rsidRPr="000B578C">
              <w:rPr>
                <w:rFonts w:eastAsia="標楷體"/>
                <w:color w:val="000000"/>
              </w:rPr>
              <w:t>0</w:t>
            </w:r>
          </w:p>
        </w:tc>
        <w:tc>
          <w:tcPr>
            <w:tcW w:w="3119" w:type="dxa"/>
          </w:tcPr>
          <w:p w14:paraId="5611C355" w14:textId="77777777" w:rsidR="008168B0" w:rsidRDefault="008168B0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 w:rsidRPr="000B578C">
              <w:rPr>
                <w:rFonts w:eastAsia="標楷體" w:hAnsi="標楷體"/>
                <w:color w:val="000000"/>
                <w:sz w:val="28"/>
                <w:szCs w:val="28"/>
              </w:rPr>
              <w:t>題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分組研討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14:paraId="027F7956" w14:textId="77777777" w:rsidR="008168B0" w:rsidRPr="003947D8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分組研討</w:t>
            </w:r>
          </w:p>
          <w:p w14:paraId="2DC0D8A8" w14:textId="77777777" w:rsidR="00322647" w:rsidRPr="003947D8" w:rsidRDefault="00322647" w:rsidP="0032264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3947D8">
              <w:rPr>
                <w:rFonts w:eastAsia="標楷體" w:hint="eastAsia"/>
                <w:sz w:val="28"/>
                <w:szCs w:val="28"/>
              </w:rPr>
              <w:t>景新國小吳國銘校長</w:t>
            </w:r>
          </w:p>
          <w:p w14:paraId="5A447880" w14:textId="77777777" w:rsidR="00322647" w:rsidRPr="003947D8" w:rsidRDefault="00322647" w:rsidP="0032264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昌平國小林心怡老</w:t>
            </w:r>
            <w:r w:rsidRPr="003947D8">
              <w:rPr>
                <w:rFonts w:eastAsia="標楷體" w:hint="eastAsia"/>
                <w:sz w:val="28"/>
                <w:szCs w:val="28"/>
              </w:rPr>
              <w:t>師</w:t>
            </w:r>
          </w:p>
          <w:p w14:paraId="0FCFADAE" w14:textId="77777777" w:rsidR="00322647" w:rsidRPr="003947D8" w:rsidRDefault="00322647" w:rsidP="0032264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昌平國小馬恬舒老師榮富國小胡錦芳老師</w:t>
            </w:r>
          </w:p>
          <w:p w14:paraId="2D46A442" w14:textId="77777777" w:rsidR="00322647" w:rsidRDefault="00322647" w:rsidP="0032264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中正</w:t>
            </w:r>
            <w:r w:rsidRPr="003947D8">
              <w:rPr>
                <w:rFonts w:eastAsia="標楷體" w:hint="eastAsia"/>
                <w:sz w:val="28"/>
                <w:szCs w:val="28"/>
              </w:rPr>
              <w:t>國小</w:t>
            </w:r>
            <w:r>
              <w:rPr>
                <w:rFonts w:eastAsia="標楷體" w:hint="eastAsia"/>
                <w:sz w:val="28"/>
                <w:szCs w:val="28"/>
              </w:rPr>
              <w:t>詹婉華老師</w:t>
            </w:r>
          </w:p>
          <w:p w14:paraId="0A184CB9" w14:textId="77777777" w:rsidR="00322647" w:rsidRDefault="00322647" w:rsidP="00322647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板橋國小</w:t>
            </w:r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江</w:t>
            </w:r>
            <w:proofErr w:type="gramStart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珮</w:t>
            </w:r>
            <w:proofErr w:type="gramEnd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瑤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</w:p>
          <w:p w14:paraId="0F999153" w14:textId="031C9745" w:rsidR="008168B0" w:rsidRPr="00C079A1" w:rsidRDefault="00322647" w:rsidP="00F15764">
            <w:pPr>
              <w:spacing w:line="400" w:lineRule="exact"/>
            </w:pPr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新</w:t>
            </w:r>
            <w:proofErr w:type="gramStart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埔</w:t>
            </w:r>
            <w:proofErr w:type="gramEnd"/>
            <w:r w:rsidRPr="00322647">
              <w:rPr>
                <w:rFonts w:ascii="標楷體" w:eastAsia="標楷體" w:hAnsi="標楷體" w:cs="SimSun"/>
                <w:color w:val="000000" w:themeColor="text1"/>
                <w:sz w:val="28"/>
                <w:szCs w:val="28"/>
              </w:rPr>
              <w:t>國小袁心妤</w:t>
            </w:r>
            <w:r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8168B0" w14:paraId="025281B4" w14:textId="77777777" w:rsidTr="00F15764">
        <w:tc>
          <w:tcPr>
            <w:tcW w:w="1384" w:type="dxa"/>
            <w:vMerge/>
            <w:vAlign w:val="center"/>
          </w:tcPr>
          <w:p w14:paraId="7DCD9A02" w14:textId="77777777" w:rsidR="008168B0" w:rsidRDefault="008168B0" w:rsidP="00F15764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39A4765" w14:textId="77777777" w:rsidR="008168B0" w:rsidRDefault="008168B0" w:rsidP="00F1576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13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0~16</w:t>
            </w:r>
            <w:r w:rsidRPr="004C2B82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4C2B82">
              <w:rPr>
                <w:rFonts w:eastAsia="標楷體"/>
              </w:rPr>
              <w:t>0</w:t>
            </w:r>
          </w:p>
        </w:tc>
        <w:tc>
          <w:tcPr>
            <w:tcW w:w="3119" w:type="dxa"/>
          </w:tcPr>
          <w:p w14:paraId="60B1D384" w14:textId="77777777" w:rsidR="008168B0" w:rsidRPr="00B7513A" w:rsidRDefault="008168B0" w:rsidP="00F15764">
            <w:pPr>
              <w:spacing w:afterLines="50" w:after="180"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0B578C">
              <w:rPr>
                <w:rFonts w:eastAsia="標楷體" w:hAnsi="標楷體" w:hint="eastAsia"/>
                <w:color w:val="000000"/>
                <w:sz w:val="28"/>
                <w:szCs w:val="28"/>
              </w:rPr>
              <w:t>數學命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題檢討與回饋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87" w:type="dxa"/>
          </w:tcPr>
          <w:p w14:paraId="210C6963" w14:textId="77777777" w:rsidR="008168B0" w:rsidRDefault="008168B0" w:rsidP="00F15764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北教育大學</w:t>
            </w:r>
          </w:p>
          <w:p w14:paraId="7433CD29" w14:textId="7E31FCE6" w:rsidR="008168B0" w:rsidRDefault="008E542E" w:rsidP="00F15764">
            <w:pPr>
              <w:spacing w:afterLines="50" w:after="180" w:line="500" w:lineRule="exact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鐘靜</w:t>
            </w:r>
            <w:r w:rsidR="008168B0">
              <w:rPr>
                <w:rFonts w:eastAsia="標楷體" w:hint="eastAsia"/>
                <w:sz w:val="28"/>
                <w:szCs w:val="28"/>
              </w:rPr>
              <w:t>教授</w:t>
            </w:r>
          </w:p>
        </w:tc>
      </w:tr>
    </w:tbl>
    <w:p w14:paraId="324687C5" w14:textId="77777777" w:rsidR="008168B0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proofErr w:type="gramStart"/>
      <w:r>
        <w:rPr>
          <w:rFonts w:eastAsia="標楷體" w:hAnsi="標楷體" w:hint="eastAsia"/>
          <w:b/>
          <w:sz w:val="28"/>
          <w:szCs w:val="28"/>
        </w:rPr>
        <w:t>柒</w:t>
      </w:r>
      <w:proofErr w:type="gramEnd"/>
      <w:r w:rsidRPr="003539CE">
        <w:rPr>
          <w:rFonts w:eastAsia="標楷體" w:hAnsi="標楷體"/>
          <w:b/>
          <w:sz w:val="28"/>
          <w:szCs w:val="28"/>
        </w:rPr>
        <w:t>、</w:t>
      </w:r>
      <w:r w:rsidRPr="003539CE">
        <w:rPr>
          <w:rFonts w:ascii="標楷體" w:eastAsia="標楷體" w:hAnsi="標楷體"/>
          <w:b/>
          <w:sz w:val="28"/>
          <w:szCs w:val="28"/>
        </w:rPr>
        <w:t>聯絡人</w:t>
      </w:r>
      <w:r w:rsidRPr="003539CE">
        <w:rPr>
          <w:rFonts w:ascii="標楷體" w:eastAsia="標楷體" w:hAnsi="標楷體" w:hint="eastAsia"/>
          <w:b/>
          <w:sz w:val="28"/>
          <w:szCs w:val="28"/>
        </w:rPr>
        <w:t>及電話</w:t>
      </w:r>
      <w:r w:rsidRPr="003539CE">
        <w:rPr>
          <w:rFonts w:eastAsia="標楷體" w:hAnsi="標楷體" w:hint="eastAsia"/>
          <w:b/>
          <w:sz w:val="28"/>
          <w:szCs w:val="28"/>
        </w:rPr>
        <w:t>：</w:t>
      </w:r>
    </w:p>
    <w:p w14:paraId="56D35EF1" w14:textId="6425E308" w:rsidR="008168B0" w:rsidRPr="007947DB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 xml:space="preserve">   </w:t>
      </w:r>
      <w:r w:rsidRPr="00A979C0">
        <w:rPr>
          <w:rFonts w:eastAsia="標楷體" w:hAnsi="標楷體" w:hint="eastAsia"/>
          <w:color w:val="FF0000"/>
          <w:sz w:val="28"/>
          <w:szCs w:val="28"/>
        </w:rPr>
        <w:t xml:space="preserve"> </w:t>
      </w:r>
      <w:r w:rsidRPr="007947DB">
        <w:rPr>
          <w:rFonts w:eastAsia="標楷體" w:hAnsi="標楷體" w:hint="eastAsia"/>
          <w:sz w:val="28"/>
          <w:szCs w:val="28"/>
        </w:rPr>
        <w:t>景新國小</w:t>
      </w:r>
      <w:r w:rsidR="00C079A1">
        <w:rPr>
          <w:rFonts w:eastAsia="標楷體" w:hAnsi="標楷體" w:hint="eastAsia"/>
          <w:sz w:val="28"/>
          <w:szCs w:val="28"/>
        </w:rPr>
        <w:t>教務處林</w:t>
      </w:r>
      <w:r>
        <w:rPr>
          <w:rFonts w:eastAsia="標楷體" w:hAnsi="標楷體" w:hint="eastAsia"/>
          <w:sz w:val="28"/>
          <w:szCs w:val="28"/>
        </w:rPr>
        <w:t>玫君</w:t>
      </w:r>
      <w:r w:rsidR="00DC1DFA">
        <w:rPr>
          <w:rFonts w:eastAsia="標楷體" w:hAnsi="標楷體" w:hint="eastAsia"/>
          <w:sz w:val="28"/>
          <w:szCs w:val="28"/>
        </w:rPr>
        <w:t>主任</w:t>
      </w:r>
      <w:r w:rsidRPr="007947DB">
        <w:rPr>
          <w:rFonts w:eastAsia="標楷體" w:hAnsi="標楷體" w:hint="eastAsia"/>
          <w:sz w:val="28"/>
          <w:szCs w:val="28"/>
        </w:rPr>
        <w:t>（</w:t>
      </w:r>
      <w:r w:rsidRPr="007947DB">
        <w:rPr>
          <w:rFonts w:eastAsia="標楷體" w:hAnsi="標楷體" w:hint="eastAsia"/>
          <w:sz w:val="28"/>
          <w:szCs w:val="28"/>
        </w:rPr>
        <w:t>02</w:t>
      </w:r>
      <w:r w:rsidRPr="007947DB">
        <w:rPr>
          <w:rFonts w:eastAsia="標楷體" w:hAnsi="標楷體" w:hint="eastAsia"/>
          <w:sz w:val="28"/>
          <w:szCs w:val="28"/>
        </w:rPr>
        <w:t>）</w:t>
      </w:r>
      <w:r w:rsidRPr="007947DB">
        <w:rPr>
          <w:rFonts w:eastAsia="標楷體" w:hAnsi="標楷體" w:hint="eastAsia"/>
          <w:sz w:val="28"/>
          <w:szCs w:val="28"/>
        </w:rPr>
        <w:t>29448021</w:t>
      </w:r>
      <w:r w:rsidRPr="007947DB">
        <w:rPr>
          <w:rFonts w:eastAsia="標楷體" w:hAnsi="標楷體" w:hint="eastAsia"/>
          <w:sz w:val="28"/>
          <w:szCs w:val="28"/>
        </w:rPr>
        <w:t>分機</w:t>
      </w:r>
      <w:r w:rsidR="00C079A1">
        <w:rPr>
          <w:rFonts w:eastAsia="標楷體" w:hAnsi="標楷體" w:hint="eastAsia"/>
          <w:sz w:val="28"/>
          <w:szCs w:val="28"/>
        </w:rPr>
        <w:t>810</w:t>
      </w:r>
      <w:r w:rsidRPr="007947DB">
        <w:rPr>
          <w:rFonts w:eastAsia="標楷體" w:hAnsi="標楷體" w:hint="eastAsia"/>
          <w:sz w:val="28"/>
          <w:szCs w:val="28"/>
        </w:rPr>
        <w:t>。</w:t>
      </w:r>
    </w:p>
    <w:p w14:paraId="05EE343F" w14:textId="77777777" w:rsidR="008168B0" w:rsidRPr="003539CE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捌</w:t>
      </w:r>
      <w:r w:rsidRPr="003539CE">
        <w:rPr>
          <w:rFonts w:eastAsia="標楷體" w:hAnsi="標楷體"/>
          <w:b/>
          <w:sz w:val="28"/>
          <w:szCs w:val="28"/>
        </w:rPr>
        <w:t>、報名方式：</w:t>
      </w:r>
    </w:p>
    <w:p w14:paraId="0CFC9D0C" w14:textId="20423CAC" w:rsidR="008168B0" w:rsidRPr="00CF5B39" w:rsidRDefault="008168B0" w:rsidP="00DC1DFA">
      <w:pPr>
        <w:tabs>
          <w:tab w:val="left" w:pos="720"/>
        </w:tabs>
        <w:spacing w:line="50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</w:t>
      </w:r>
      <w:r w:rsidRPr="00CF5B39">
        <w:rPr>
          <w:rFonts w:eastAsia="標楷體" w:hAnsi="標楷體" w:hint="eastAsia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即日起至</w:t>
      </w:r>
      <w:r w:rsidRPr="0044470B">
        <w:rPr>
          <w:rFonts w:eastAsia="標楷體"/>
          <w:b/>
          <w:color w:val="FF0000"/>
          <w:sz w:val="28"/>
          <w:szCs w:val="28"/>
        </w:rPr>
        <w:t>10</w:t>
      </w:r>
      <w:r w:rsidR="00DC1DFA">
        <w:rPr>
          <w:rFonts w:eastAsia="標楷體" w:hint="eastAsia"/>
          <w:b/>
          <w:color w:val="FF0000"/>
          <w:sz w:val="28"/>
          <w:szCs w:val="28"/>
        </w:rPr>
        <w:t>7</w:t>
      </w:r>
      <w:r w:rsidRPr="0044470B">
        <w:rPr>
          <w:rFonts w:eastAsia="標楷體"/>
          <w:b/>
          <w:color w:val="FF0000"/>
          <w:sz w:val="28"/>
          <w:szCs w:val="28"/>
        </w:rPr>
        <w:t>年</w:t>
      </w:r>
      <w:r w:rsidRPr="0044470B">
        <w:rPr>
          <w:rFonts w:eastAsia="標楷體"/>
          <w:b/>
          <w:color w:val="FF0000"/>
          <w:sz w:val="28"/>
          <w:szCs w:val="28"/>
        </w:rPr>
        <w:t>0</w:t>
      </w:r>
      <w:r w:rsidRPr="0044470B">
        <w:rPr>
          <w:rFonts w:eastAsia="標楷體" w:hint="eastAsia"/>
          <w:b/>
          <w:color w:val="FF0000"/>
          <w:sz w:val="28"/>
          <w:szCs w:val="28"/>
        </w:rPr>
        <w:t>9</w:t>
      </w:r>
      <w:r w:rsidRPr="0044470B">
        <w:rPr>
          <w:rFonts w:eastAsia="標楷體"/>
          <w:b/>
          <w:color w:val="FF0000"/>
          <w:sz w:val="28"/>
          <w:szCs w:val="28"/>
        </w:rPr>
        <w:t>月</w:t>
      </w:r>
      <w:r w:rsidR="00656558">
        <w:rPr>
          <w:rFonts w:eastAsia="標楷體"/>
          <w:b/>
          <w:color w:val="FF0000"/>
          <w:sz w:val="28"/>
          <w:szCs w:val="28"/>
        </w:rPr>
        <w:t>21</w:t>
      </w:r>
      <w:r w:rsidRPr="0044470B">
        <w:rPr>
          <w:rFonts w:eastAsia="標楷體"/>
          <w:b/>
          <w:color w:val="FF0000"/>
          <w:sz w:val="28"/>
          <w:szCs w:val="28"/>
        </w:rPr>
        <w:t>日</w:t>
      </w:r>
      <w:r w:rsidR="00656558">
        <w:rPr>
          <w:rFonts w:eastAsia="標楷體" w:hint="eastAsia"/>
          <w:b/>
          <w:color w:val="FF0000"/>
          <w:sz w:val="28"/>
          <w:szCs w:val="28"/>
        </w:rPr>
        <w:t>（星期五</w:t>
      </w:r>
      <w:r w:rsidRPr="0044470B">
        <w:rPr>
          <w:rFonts w:eastAsia="標楷體" w:hint="eastAsia"/>
          <w:b/>
          <w:color w:val="FF0000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之前，</w:t>
      </w:r>
      <w:proofErr w:type="gramStart"/>
      <w:r>
        <w:rPr>
          <w:rFonts w:eastAsia="標楷體" w:hint="eastAsia"/>
          <w:sz w:val="28"/>
          <w:szCs w:val="28"/>
        </w:rPr>
        <w:t>逕</w:t>
      </w:r>
      <w:proofErr w:type="gramEnd"/>
      <w:r>
        <w:rPr>
          <w:rFonts w:eastAsia="標楷體" w:hint="eastAsia"/>
          <w:sz w:val="28"/>
          <w:szCs w:val="28"/>
        </w:rPr>
        <w:t>至本市校務行政系統「教師研習系統」報名</w:t>
      </w:r>
      <w:r w:rsidRPr="00CF5B39">
        <w:rPr>
          <w:rFonts w:eastAsia="標楷體" w:hint="eastAsia"/>
          <w:sz w:val="28"/>
          <w:szCs w:val="28"/>
        </w:rPr>
        <w:t>。</w:t>
      </w:r>
    </w:p>
    <w:p w14:paraId="52217C65" w14:textId="77777777" w:rsidR="008168B0" w:rsidRDefault="008168B0" w:rsidP="008168B0">
      <w:pPr>
        <w:spacing w:line="5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</w:t>
      </w:r>
      <w:r>
        <w:rPr>
          <w:rFonts w:eastAsia="標楷體" w:hAnsi="標楷體" w:hint="eastAsia"/>
          <w:sz w:val="28"/>
          <w:szCs w:val="28"/>
        </w:rPr>
        <w:t>二、所有與會人員（含工作人員及講師）核予公假派代登記。</w:t>
      </w:r>
    </w:p>
    <w:p w14:paraId="69AE20E1" w14:textId="77777777" w:rsidR="008168B0" w:rsidRPr="003539CE" w:rsidRDefault="008168B0" w:rsidP="008168B0">
      <w:pPr>
        <w:spacing w:line="500" w:lineRule="exact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玖、說明事項</w:t>
      </w:r>
      <w:r w:rsidRPr="003539CE">
        <w:rPr>
          <w:rFonts w:eastAsia="標楷體" w:hAnsi="標楷體" w:hint="eastAsia"/>
          <w:b/>
          <w:sz w:val="28"/>
          <w:szCs w:val="28"/>
        </w:rPr>
        <w:t>：</w:t>
      </w:r>
    </w:p>
    <w:p w14:paraId="5830510C" w14:textId="77777777" w:rsidR="008168B0" w:rsidRPr="006458EC" w:rsidRDefault="008168B0" w:rsidP="008168B0">
      <w:pPr>
        <w:spacing w:line="500" w:lineRule="exact"/>
        <w:ind w:left="1260" w:hangingChars="450" w:hanging="12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   </w:t>
      </w:r>
      <w:r>
        <w:rPr>
          <w:rFonts w:eastAsia="標楷體" w:hAnsi="標楷體" w:hint="eastAsia"/>
          <w:sz w:val="28"/>
          <w:szCs w:val="28"/>
        </w:rPr>
        <w:t>全程參與者，核予</w:t>
      </w:r>
      <w:r>
        <w:rPr>
          <w:rFonts w:eastAsia="標楷體" w:hAnsi="標楷體" w:hint="eastAsia"/>
          <w:sz w:val="28"/>
          <w:szCs w:val="28"/>
        </w:rPr>
        <w:t>18</w:t>
      </w:r>
      <w:r>
        <w:rPr>
          <w:rFonts w:eastAsia="標楷體" w:hAnsi="標楷體" w:hint="eastAsia"/>
          <w:sz w:val="28"/>
          <w:szCs w:val="28"/>
        </w:rPr>
        <w:t>小時研習時數</w:t>
      </w:r>
      <w:r w:rsidRPr="00FA0C3C">
        <w:rPr>
          <w:rFonts w:eastAsia="標楷體" w:hAnsi="標楷體"/>
          <w:sz w:val="28"/>
          <w:szCs w:val="28"/>
        </w:rPr>
        <w:t>。</w:t>
      </w:r>
    </w:p>
    <w:p w14:paraId="50A2161F" w14:textId="77777777" w:rsidR="008168B0" w:rsidRDefault="008168B0" w:rsidP="008168B0">
      <w:pPr>
        <w:spacing w:line="500" w:lineRule="exact"/>
        <w:ind w:left="841" w:hangingChars="300" w:hanging="841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拾</w:t>
      </w:r>
      <w:r w:rsidRPr="003539CE">
        <w:rPr>
          <w:rFonts w:eastAsia="標楷體" w:hAnsi="標楷體"/>
          <w:b/>
          <w:sz w:val="28"/>
          <w:szCs w:val="28"/>
        </w:rPr>
        <w:t>、本實施計畫呈教育局核准後實施，修正時亦同。</w:t>
      </w:r>
    </w:p>
    <w:p w14:paraId="75377827" w14:textId="77777777" w:rsidR="008168B0" w:rsidRDefault="008168B0" w:rsidP="008168B0">
      <w:pPr>
        <w:adjustRightInd w:val="0"/>
        <w:snapToGrid w:val="0"/>
        <w:spacing w:afterLines="100" w:after="3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</w:p>
    <w:p w14:paraId="6C0968A6" w14:textId="77777777" w:rsidR="00C13A76" w:rsidRPr="008168B0" w:rsidRDefault="00C13A76"/>
    <w:sectPr w:rsidR="00C13A76" w:rsidRPr="008168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8B0"/>
    <w:rsid w:val="00322647"/>
    <w:rsid w:val="00656558"/>
    <w:rsid w:val="006F3B18"/>
    <w:rsid w:val="008168B0"/>
    <w:rsid w:val="008E542E"/>
    <w:rsid w:val="00A24E3B"/>
    <w:rsid w:val="00C079A1"/>
    <w:rsid w:val="00C13A76"/>
    <w:rsid w:val="00CE4487"/>
    <w:rsid w:val="00DC1DFA"/>
    <w:rsid w:val="00F6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AFEC5"/>
  <w15:chartTrackingRefBased/>
  <w15:docId w15:val="{7470F792-9F61-4114-AA04-F07E3F4D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8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68B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68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168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吳國銘</dc:creator>
  <cp:keywords/>
  <dc:description/>
  <cp:lastModifiedBy>admin</cp:lastModifiedBy>
  <cp:revision>2</cp:revision>
  <cp:lastPrinted>2017-10-13T02:23:00Z</cp:lastPrinted>
  <dcterms:created xsi:type="dcterms:W3CDTF">2018-09-04T01:39:00Z</dcterms:created>
  <dcterms:modified xsi:type="dcterms:W3CDTF">2018-09-04T01:39:00Z</dcterms:modified>
</cp:coreProperties>
</file>