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2F4" w:rsidRDefault="003D2595" w:rsidP="003D2595">
      <w:pPr>
        <w:widowControl w:val="0"/>
        <w:snapToGrid w:val="0"/>
        <w:spacing w:after="0" w:line="240" w:lineRule="auto"/>
        <w:jc w:val="center"/>
        <w:rPr>
          <w:rFonts w:ascii="Times New Roman" w:eastAsia="標楷體" w:hAnsi="Times New Roman"/>
          <w:kern w:val="2"/>
          <w:sz w:val="28"/>
          <w:szCs w:val="28"/>
          <w:lang w:eastAsia="zh-TW"/>
        </w:rPr>
      </w:pPr>
      <w:r w:rsidRPr="001E0702">
        <w:rPr>
          <w:rFonts w:ascii="標楷體" w:eastAsia="標楷體" w:hAnsi="標楷體" w:hint="eastAsia"/>
          <w:kern w:val="2"/>
          <w:sz w:val="28"/>
          <w:szCs w:val="28"/>
          <w:lang w:eastAsia="zh-TW"/>
        </w:rPr>
        <w:t>新北市</w:t>
      </w:r>
      <w:r w:rsidRPr="001E0702">
        <w:rPr>
          <w:rFonts w:ascii="Times New Roman" w:eastAsia="標楷體" w:hAnsi="Times New Roman"/>
          <w:kern w:val="2"/>
          <w:sz w:val="28"/>
          <w:szCs w:val="28"/>
          <w:lang w:eastAsia="zh-TW"/>
        </w:rPr>
        <w:t>10</w:t>
      </w:r>
      <w:r w:rsidRPr="001E0702">
        <w:rPr>
          <w:rFonts w:ascii="Times New Roman" w:eastAsia="標楷體" w:hAnsi="Times New Roman" w:hint="eastAsia"/>
          <w:kern w:val="2"/>
          <w:sz w:val="28"/>
          <w:szCs w:val="28"/>
          <w:lang w:eastAsia="zh-TW"/>
        </w:rPr>
        <w:t>7</w:t>
      </w:r>
      <w:r w:rsidRPr="001E0702">
        <w:rPr>
          <w:rFonts w:ascii="Times New Roman" w:eastAsia="標楷體" w:hAnsi="Times New Roman" w:hint="eastAsia"/>
          <w:kern w:val="2"/>
          <w:sz w:val="28"/>
          <w:szCs w:val="28"/>
          <w:lang w:eastAsia="zh-TW"/>
        </w:rPr>
        <w:t>學</w:t>
      </w:r>
      <w:r w:rsidRPr="001E0702">
        <w:rPr>
          <w:rFonts w:ascii="Times New Roman" w:eastAsia="標楷體" w:hAnsi="Times New Roman"/>
          <w:kern w:val="2"/>
          <w:sz w:val="28"/>
          <w:szCs w:val="28"/>
          <w:lang w:eastAsia="zh-TW"/>
        </w:rPr>
        <w:t>年度</w:t>
      </w:r>
      <w:r w:rsidRPr="001E0702">
        <w:rPr>
          <w:rFonts w:ascii="Times New Roman" w:eastAsia="標楷體" w:hAnsi="Times New Roman" w:hint="eastAsia"/>
          <w:kern w:val="2"/>
          <w:sz w:val="28"/>
          <w:szCs w:val="28"/>
          <w:lang w:eastAsia="zh-TW"/>
        </w:rPr>
        <w:t>精進國民中小學教師教學專業與課程品質整體</w:t>
      </w:r>
    </w:p>
    <w:p w:rsidR="003D2595" w:rsidRPr="001E0702" w:rsidRDefault="003D2595" w:rsidP="003D2595">
      <w:pPr>
        <w:widowControl w:val="0"/>
        <w:snapToGrid w:val="0"/>
        <w:spacing w:after="0" w:line="240" w:lineRule="auto"/>
        <w:jc w:val="center"/>
        <w:rPr>
          <w:rFonts w:ascii="Times New Roman" w:eastAsia="標楷體" w:hAnsi="Times New Roman"/>
          <w:kern w:val="2"/>
          <w:sz w:val="28"/>
          <w:szCs w:val="28"/>
          <w:lang w:eastAsia="zh-TW"/>
        </w:rPr>
      </w:pPr>
      <w:r w:rsidRPr="001E0702">
        <w:rPr>
          <w:rFonts w:ascii="Times New Roman" w:eastAsia="標楷體" w:hAnsi="Times New Roman" w:hint="eastAsia"/>
          <w:kern w:val="2"/>
          <w:sz w:val="28"/>
          <w:szCs w:val="28"/>
          <w:lang w:eastAsia="zh-TW"/>
        </w:rPr>
        <w:t>推動計畫國民教育輔導團自然科學學習領域</w:t>
      </w:r>
      <w:r w:rsidRPr="001E0702">
        <w:rPr>
          <w:rFonts w:ascii="標楷體" w:eastAsia="標楷體" w:hAnsi="標楷體" w:hint="eastAsia"/>
          <w:kern w:val="2"/>
          <w:sz w:val="28"/>
          <w:szCs w:val="28"/>
          <w:lang w:eastAsia="zh-TW"/>
        </w:rPr>
        <w:t>輔導小組</w:t>
      </w:r>
    </w:p>
    <w:p w:rsidR="003D2595" w:rsidRPr="001E0702" w:rsidRDefault="003D2595" w:rsidP="003D2595">
      <w:pPr>
        <w:widowControl w:val="0"/>
        <w:snapToGrid w:val="0"/>
        <w:spacing w:after="0" w:line="240" w:lineRule="auto"/>
        <w:jc w:val="center"/>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國小自然領域教師</w:t>
      </w:r>
      <w:r w:rsidR="007646EC">
        <w:rPr>
          <w:rFonts w:ascii="標楷體" w:eastAsia="標楷體" w:hAnsi="標楷體" w:cs="標楷體" w:hint="eastAsia"/>
          <w:b/>
          <w:color w:val="000000"/>
          <w:sz w:val="28"/>
          <w:szCs w:val="28"/>
          <w:lang w:eastAsia="zh-TW"/>
        </w:rPr>
        <w:t>三重</w:t>
      </w:r>
      <w:r w:rsidR="007D02F4">
        <w:rPr>
          <w:rFonts w:ascii="標楷體" w:eastAsia="標楷體" w:hAnsi="標楷體" w:cs="標楷體" w:hint="eastAsia"/>
          <w:b/>
          <w:color w:val="000000"/>
          <w:sz w:val="28"/>
          <w:szCs w:val="28"/>
          <w:lang w:eastAsia="zh-TW"/>
        </w:rPr>
        <w:t>分區</w:t>
      </w:r>
      <w:r w:rsidR="009B380C">
        <w:rPr>
          <w:rFonts w:ascii="標楷體" w:eastAsia="標楷體" w:hAnsi="標楷體" w:cs="標楷體" w:hint="eastAsia"/>
          <w:b/>
          <w:color w:val="000000"/>
          <w:sz w:val="28"/>
          <w:szCs w:val="28"/>
          <w:lang w:eastAsia="zh-TW"/>
        </w:rPr>
        <w:t>、淡水分區</w:t>
      </w:r>
      <w:bookmarkStart w:id="0" w:name="_GoBack"/>
      <w:r w:rsidRPr="001E0702">
        <w:rPr>
          <w:rFonts w:ascii="標楷體" w:eastAsia="標楷體" w:hAnsi="標楷體" w:cs="標楷體" w:hint="eastAsia"/>
          <w:b/>
          <w:color w:val="000000"/>
          <w:sz w:val="28"/>
          <w:szCs w:val="28"/>
          <w:lang w:eastAsia="zh-TW"/>
        </w:rPr>
        <w:t>研究社群計畫</w:t>
      </w:r>
      <w:bookmarkEnd w:id="0"/>
    </w:p>
    <w:p w:rsidR="003D2595" w:rsidRPr="001E0702" w:rsidRDefault="003D2595" w:rsidP="003D2595">
      <w:pPr>
        <w:widowControl w:val="0"/>
        <w:snapToGrid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一、依據</w:t>
      </w:r>
    </w:p>
    <w:p w:rsidR="003D2595" w:rsidRPr="001E0702" w:rsidRDefault="003D2595" w:rsidP="003D2595">
      <w:pPr>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（一）教育部國民及學前教育署補助辦理十二年國民基本教育精進國民中學及國民小學教學品質要點。</w:t>
      </w:r>
    </w:p>
    <w:p w:rsidR="003D2595" w:rsidRPr="001E0702" w:rsidRDefault="003D2595" w:rsidP="003D2595">
      <w:pPr>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（二）新北市107學年度十二年國民基本教育精進國民中小教學品質計畫。</w:t>
      </w:r>
    </w:p>
    <w:p w:rsidR="003D2595" w:rsidRPr="001E0702" w:rsidRDefault="003D2595" w:rsidP="003D2595">
      <w:pPr>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（三）新北市國民教育輔導團10</w:t>
      </w:r>
      <w:r w:rsidRPr="001E0702">
        <w:rPr>
          <w:rFonts w:ascii="標楷體" w:eastAsia="標楷體" w:hAnsi="標楷體" w:cs="標楷體"/>
          <w:color w:val="000000"/>
          <w:sz w:val="24"/>
          <w:szCs w:val="24"/>
          <w:lang w:eastAsia="zh-TW"/>
        </w:rPr>
        <w:t>7</w:t>
      </w:r>
      <w:r w:rsidRPr="001E0702">
        <w:rPr>
          <w:rFonts w:ascii="標楷體" w:eastAsia="標楷體" w:hAnsi="標楷體" w:cs="標楷體" w:hint="eastAsia"/>
          <w:color w:val="000000"/>
          <w:sz w:val="24"/>
          <w:szCs w:val="24"/>
          <w:lang w:eastAsia="zh-TW"/>
        </w:rPr>
        <w:t>學年度工作計畫。</w:t>
      </w:r>
    </w:p>
    <w:p w:rsidR="003D2595" w:rsidRPr="001E0702" w:rsidRDefault="003D2595" w:rsidP="003D2595">
      <w:pPr>
        <w:widowControl w:val="0"/>
        <w:snapToGrid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二、目的</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（一）提升輔導團專業成長能力與帶領研究社群教學輔導功能。</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（二）鼓勵教師研究教學歷程，進行教學專業對話，增進教學效能。</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（三）藉由分區研究社群，提升教師教學效能，提高學生學習成效。</w:t>
      </w:r>
    </w:p>
    <w:p w:rsidR="003D2595" w:rsidRPr="001E0702" w:rsidRDefault="003D2595" w:rsidP="003D2595">
      <w:pPr>
        <w:widowControl w:val="0"/>
        <w:snapToGrid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hint="eastAsia"/>
          <w:b/>
          <w:color w:val="000000"/>
          <w:sz w:val="28"/>
          <w:szCs w:val="28"/>
          <w:lang w:eastAsia="zh-TW"/>
        </w:rPr>
        <w:t>三、辦理單位</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（一）指導單位：教育部國民及學前教育署</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（二）主辦單位：新北市政府教育局</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（三）承辦單位：新北市教育局</w:t>
      </w:r>
      <w:r w:rsidR="00A622F9">
        <w:rPr>
          <w:rFonts w:ascii="標楷體" w:eastAsia="標楷體" w:hAnsi="標楷體" w:cs="標楷體" w:hint="eastAsia"/>
          <w:color w:val="000000"/>
          <w:sz w:val="24"/>
          <w:szCs w:val="24"/>
          <w:lang w:eastAsia="zh-TW"/>
        </w:rPr>
        <w:t>自然科學</w:t>
      </w:r>
      <w:r w:rsidRPr="001E0702">
        <w:rPr>
          <w:rFonts w:ascii="標楷體" w:eastAsia="標楷體" w:hAnsi="標楷體" w:cs="標楷體" w:hint="eastAsia"/>
          <w:color w:val="000000"/>
          <w:sz w:val="24"/>
          <w:szCs w:val="24"/>
          <w:lang w:eastAsia="zh-TW"/>
        </w:rPr>
        <w:t>領域輔導小組</w:t>
      </w:r>
    </w:p>
    <w:p w:rsidR="003D2595" w:rsidRDefault="003D2595" w:rsidP="007646EC">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b/>
          <w:color w:val="000000"/>
          <w:sz w:val="28"/>
          <w:szCs w:val="28"/>
          <w:lang w:eastAsia="zh-TW"/>
        </w:rPr>
        <w:t>四、辦理方式：</w:t>
      </w:r>
      <w:r w:rsidR="007646EC">
        <w:rPr>
          <w:rFonts w:ascii="標楷體" w:eastAsia="標楷體" w:hAnsi="標楷體" w:cs="標楷體" w:hint="eastAsia"/>
          <w:b/>
          <w:color w:val="000000"/>
          <w:sz w:val="28"/>
          <w:szCs w:val="28"/>
          <w:lang w:eastAsia="zh-TW"/>
        </w:rPr>
        <w:t>以工作坊形式</w:t>
      </w:r>
      <w:r w:rsidRPr="001E0702">
        <w:rPr>
          <w:rFonts w:ascii="標楷體" w:eastAsia="標楷體" w:hAnsi="標楷體" w:cs="標楷體" w:hint="eastAsia"/>
          <w:color w:val="000000"/>
          <w:sz w:val="28"/>
          <w:szCs w:val="28"/>
          <w:lang w:eastAsia="zh-TW"/>
        </w:rPr>
        <w:t>辦理</w:t>
      </w:r>
      <w:r w:rsidR="007646EC">
        <w:rPr>
          <w:rFonts w:ascii="標楷體" w:eastAsia="標楷體" w:hAnsi="標楷體" w:cs="標楷體" w:hint="eastAsia"/>
          <w:color w:val="000000"/>
          <w:sz w:val="28"/>
          <w:szCs w:val="28"/>
          <w:lang w:eastAsia="zh-TW"/>
        </w:rPr>
        <w:t>，每月</w:t>
      </w:r>
      <w:r w:rsidRPr="001E0702">
        <w:rPr>
          <w:rFonts w:ascii="標楷體" w:eastAsia="標楷體" w:hAnsi="標楷體" w:cs="標楷體" w:hint="eastAsia"/>
          <w:color w:val="000000"/>
          <w:sz w:val="28"/>
          <w:szCs w:val="28"/>
          <w:lang w:eastAsia="zh-TW"/>
        </w:rPr>
        <w:t>一次</w:t>
      </w:r>
      <w:r w:rsidR="007D02F4">
        <w:rPr>
          <w:rFonts w:ascii="標楷體" w:eastAsia="標楷體" w:hAnsi="標楷體" w:cs="標楷體" w:hint="eastAsia"/>
          <w:color w:val="000000"/>
          <w:sz w:val="28"/>
          <w:szCs w:val="28"/>
          <w:lang w:eastAsia="zh-TW"/>
        </w:rPr>
        <w:t>，時程如下</w:t>
      </w:r>
      <w:r w:rsidRPr="001E0702">
        <w:rPr>
          <w:rFonts w:ascii="標楷體" w:eastAsia="標楷體" w:hAnsi="標楷體" w:cs="標楷體" w:hint="eastAsia"/>
          <w:color w:val="000000"/>
          <w:sz w:val="28"/>
          <w:szCs w:val="28"/>
          <w:lang w:eastAsia="zh-TW"/>
        </w:rPr>
        <w:t>：</w:t>
      </w:r>
    </w:p>
    <w:tbl>
      <w:tblPr>
        <w:tblpPr w:leftFromText="180" w:rightFromText="180" w:vertAnchor="text" w:horzAnchor="margin" w:tblpXSpec="center" w:tblpY="132"/>
        <w:tblW w:w="9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2552"/>
        <w:gridCol w:w="992"/>
        <w:gridCol w:w="1767"/>
        <w:gridCol w:w="1434"/>
      </w:tblGrid>
      <w:tr w:rsidR="001F6A81" w:rsidRPr="001E0702" w:rsidTr="00DE2136">
        <w:tc>
          <w:tcPr>
            <w:tcW w:w="2376"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時間</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內容主題</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方式</w:t>
            </w:r>
          </w:p>
        </w:tc>
        <w:tc>
          <w:tcPr>
            <w:tcW w:w="1767"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主持人或主講人</w:t>
            </w:r>
          </w:p>
        </w:tc>
        <w:tc>
          <w:tcPr>
            <w:tcW w:w="1434"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7646EC" w:rsidP="00DE213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地點</w:t>
            </w:r>
          </w:p>
        </w:tc>
      </w:tr>
      <w:tr w:rsidR="001F6A81" w:rsidRPr="001E0702" w:rsidTr="00DE2136">
        <w:trPr>
          <w:trHeight w:val="800"/>
        </w:trPr>
        <w:tc>
          <w:tcPr>
            <w:tcW w:w="2376"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Pr>
                <w:rFonts w:ascii="標楷體" w:eastAsia="標楷體" w:hAnsi="標楷體" w:cs="標楷體" w:hint="eastAsia"/>
                <w:sz w:val="24"/>
                <w:szCs w:val="24"/>
                <w:lang w:eastAsia="zh-TW"/>
              </w:rPr>
              <w:t>.9.26</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w:t>
            </w:r>
            <w:r w:rsidRPr="001E0702">
              <w:rPr>
                <w:rFonts w:ascii="標楷體" w:eastAsia="標楷體" w:hAnsi="標楷體" w:cs="標楷體"/>
                <w:sz w:val="24"/>
                <w:szCs w:val="24"/>
                <w:lang w:eastAsia="zh-TW"/>
              </w:rPr>
              <w:t>5</w:t>
            </w:r>
            <w:r w:rsidRPr="001E0702">
              <w:rPr>
                <w:rFonts w:ascii="標楷體" w:eastAsia="標楷體" w:hAnsi="標楷體" w:cs="標楷體" w:hint="eastAsia"/>
                <w:sz w:val="24"/>
                <w:szCs w:val="24"/>
                <w:lang w:eastAsia="zh-TW"/>
              </w:rPr>
              <w:t>：30</w:t>
            </w:r>
          </w:p>
        </w:tc>
        <w:tc>
          <w:tcPr>
            <w:tcW w:w="2552" w:type="dxa"/>
            <w:tcBorders>
              <w:top w:val="single" w:sz="4" w:space="0" w:color="000000"/>
              <w:left w:val="single" w:sz="4" w:space="0" w:color="000000"/>
              <w:bottom w:val="single" w:sz="4" w:space="0" w:color="000000"/>
              <w:right w:val="single" w:sz="4" w:space="0" w:color="000000"/>
            </w:tcBorders>
            <w:vAlign w:val="center"/>
          </w:tcPr>
          <w:p w:rsidR="001F6A81" w:rsidRPr="001E0702" w:rsidRDefault="001F6A81" w:rsidP="001F6A81">
            <w:pPr>
              <w:widowControl w:val="0"/>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十二年國教新課綱研討工作坊(一)</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實作</w:t>
            </w:r>
          </w:p>
        </w:tc>
        <w:tc>
          <w:tcPr>
            <w:tcW w:w="1767"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9B380C">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b/>
                <w:color w:val="000000"/>
                <w:sz w:val="24"/>
                <w:szCs w:val="24"/>
                <w:lang w:eastAsia="zh-TW"/>
              </w:rPr>
              <w:t>葉誌鑑</w:t>
            </w:r>
            <w:r w:rsidRPr="001E0702">
              <w:rPr>
                <w:rFonts w:ascii="標楷體" w:eastAsia="標楷體" w:hAnsi="標楷體" w:cs="標楷體" w:hint="eastAsia"/>
                <w:sz w:val="24"/>
                <w:szCs w:val="24"/>
                <w:lang w:eastAsia="zh-TW"/>
              </w:rPr>
              <w:br/>
              <w:t>李函霙</w:t>
            </w:r>
          </w:p>
        </w:tc>
        <w:tc>
          <w:tcPr>
            <w:tcW w:w="1434"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7646EC" w:rsidP="00DE213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忠義</w:t>
            </w:r>
            <w:r w:rsidR="001F6A81" w:rsidRPr="001E0702">
              <w:rPr>
                <w:rFonts w:ascii="標楷體" w:eastAsia="標楷體" w:hAnsi="標楷體" w:cs="標楷體" w:hint="eastAsia"/>
                <w:sz w:val="24"/>
                <w:szCs w:val="24"/>
                <w:lang w:eastAsia="zh-TW"/>
              </w:rPr>
              <w:t>國小</w:t>
            </w:r>
          </w:p>
        </w:tc>
      </w:tr>
      <w:tr w:rsidR="001F6A81" w:rsidRPr="001E0702" w:rsidTr="00DE2136">
        <w:trPr>
          <w:trHeight w:val="600"/>
        </w:trPr>
        <w:tc>
          <w:tcPr>
            <w:tcW w:w="2376"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Pr>
                <w:rFonts w:ascii="標楷體" w:eastAsia="標楷體" w:hAnsi="標楷體" w:cs="標楷體" w:hint="eastAsia"/>
                <w:sz w:val="24"/>
                <w:szCs w:val="24"/>
                <w:lang w:eastAsia="zh-TW"/>
              </w:rPr>
              <w:t>.10.24</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13：30-15：30</w:t>
            </w:r>
          </w:p>
        </w:tc>
        <w:tc>
          <w:tcPr>
            <w:tcW w:w="2552" w:type="dxa"/>
            <w:tcBorders>
              <w:top w:val="single" w:sz="4" w:space="0" w:color="000000"/>
              <w:left w:val="single" w:sz="4" w:space="0" w:color="000000"/>
              <w:bottom w:val="single" w:sz="4" w:space="0" w:color="000000"/>
              <w:right w:val="single" w:sz="4" w:space="0" w:color="000000"/>
            </w:tcBorders>
          </w:tcPr>
          <w:p w:rsidR="001F6A81" w:rsidRDefault="001F6A81" w:rsidP="001F6A81">
            <w:pPr>
              <w:rPr>
                <w:lang w:eastAsia="zh-TW"/>
              </w:rPr>
            </w:pPr>
            <w:r w:rsidRPr="00050EF2">
              <w:rPr>
                <w:rFonts w:ascii="標楷體" w:eastAsia="標楷體" w:hAnsi="標楷體" w:cs="標楷體" w:hint="eastAsia"/>
                <w:sz w:val="24"/>
                <w:szCs w:val="24"/>
                <w:lang w:eastAsia="zh-TW"/>
              </w:rPr>
              <w:t>十二年國教新課綱研討工作坊(</w:t>
            </w:r>
            <w:r>
              <w:rPr>
                <w:rFonts w:ascii="標楷體" w:eastAsia="標楷體" w:hAnsi="標楷體" w:cs="標楷體" w:hint="eastAsia"/>
                <w:sz w:val="24"/>
                <w:szCs w:val="24"/>
                <w:lang w:eastAsia="zh-TW"/>
              </w:rPr>
              <w:t>二</w:t>
            </w:r>
            <w:r w:rsidRPr="00050EF2">
              <w:rPr>
                <w:rFonts w:ascii="標楷體" w:eastAsia="標楷體" w:hAnsi="標楷體" w:cs="標楷體" w:hint="eastAsia"/>
                <w:sz w:val="24"/>
                <w:szCs w:val="24"/>
                <w:lang w:eastAsia="zh-TW"/>
              </w:rPr>
              <w:t>)</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實作</w:t>
            </w:r>
          </w:p>
        </w:tc>
        <w:tc>
          <w:tcPr>
            <w:tcW w:w="1767"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9B380C" w:rsidP="00DE213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陳振威</w:t>
            </w:r>
          </w:p>
        </w:tc>
        <w:tc>
          <w:tcPr>
            <w:tcW w:w="1434"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7646EC" w:rsidP="00DE213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忠義</w:t>
            </w:r>
            <w:r w:rsidR="001F6A81" w:rsidRPr="001E0702">
              <w:rPr>
                <w:rFonts w:ascii="標楷體" w:eastAsia="標楷體" w:hAnsi="標楷體" w:cs="標楷體" w:hint="eastAsia"/>
                <w:sz w:val="24"/>
                <w:szCs w:val="24"/>
                <w:lang w:eastAsia="zh-TW"/>
              </w:rPr>
              <w:t>國小</w:t>
            </w:r>
          </w:p>
        </w:tc>
      </w:tr>
      <w:tr w:rsidR="001F6A81" w:rsidRPr="001E0702" w:rsidTr="00DE2136">
        <w:trPr>
          <w:trHeight w:val="600"/>
        </w:trPr>
        <w:tc>
          <w:tcPr>
            <w:tcW w:w="2376" w:type="dxa"/>
            <w:tcBorders>
              <w:top w:val="single" w:sz="4" w:space="0" w:color="000000"/>
              <w:left w:val="single" w:sz="4" w:space="0" w:color="000000"/>
              <w:bottom w:val="single" w:sz="4" w:space="0" w:color="000000"/>
              <w:right w:val="single" w:sz="4" w:space="0" w:color="000000"/>
            </w:tcBorders>
            <w:vAlign w:val="center"/>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sidRPr="001E0702">
              <w:rPr>
                <w:rFonts w:ascii="標楷體" w:eastAsia="標楷體" w:hAnsi="標楷體" w:cs="標楷體" w:hint="eastAsia"/>
                <w:sz w:val="24"/>
                <w:szCs w:val="24"/>
                <w:lang w:eastAsia="zh-TW"/>
              </w:rPr>
              <w:t>.1</w:t>
            </w:r>
            <w:r w:rsidRPr="001E0702">
              <w:rPr>
                <w:rFonts w:ascii="標楷體" w:eastAsia="標楷體" w:hAnsi="標楷體" w:cs="標楷體"/>
                <w:sz w:val="24"/>
                <w:szCs w:val="24"/>
                <w:lang w:eastAsia="zh-TW"/>
              </w:rPr>
              <w:t>1</w:t>
            </w:r>
            <w:r w:rsidRPr="001E0702">
              <w:rPr>
                <w:rFonts w:ascii="標楷體" w:eastAsia="標楷體" w:hAnsi="標楷體" w:cs="標楷體" w:hint="eastAsia"/>
                <w:sz w:val="24"/>
                <w:szCs w:val="24"/>
                <w:lang w:eastAsia="zh-TW"/>
              </w:rPr>
              <w:t>.</w:t>
            </w:r>
            <w:r>
              <w:rPr>
                <w:rFonts w:ascii="標楷體" w:eastAsia="標楷體" w:hAnsi="標楷體" w:cs="標楷體" w:hint="eastAsia"/>
                <w:sz w:val="24"/>
                <w:szCs w:val="24"/>
                <w:lang w:eastAsia="zh-TW"/>
              </w:rPr>
              <w:t>28</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13：30-15：30</w:t>
            </w:r>
          </w:p>
        </w:tc>
        <w:tc>
          <w:tcPr>
            <w:tcW w:w="2552" w:type="dxa"/>
            <w:tcBorders>
              <w:top w:val="single" w:sz="4" w:space="0" w:color="000000"/>
              <w:left w:val="single" w:sz="4" w:space="0" w:color="000000"/>
              <w:bottom w:val="single" w:sz="4" w:space="0" w:color="000000"/>
              <w:right w:val="single" w:sz="4" w:space="0" w:color="000000"/>
            </w:tcBorders>
          </w:tcPr>
          <w:p w:rsidR="001F6A81" w:rsidRDefault="001F6A81" w:rsidP="001F6A81">
            <w:pPr>
              <w:rPr>
                <w:lang w:eastAsia="zh-TW"/>
              </w:rPr>
            </w:pPr>
            <w:r w:rsidRPr="00050EF2">
              <w:rPr>
                <w:rFonts w:ascii="標楷體" w:eastAsia="標楷體" w:hAnsi="標楷體" w:cs="標楷體" w:hint="eastAsia"/>
                <w:sz w:val="24"/>
                <w:szCs w:val="24"/>
                <w:lang w:eastAsia="zh-TW"/>
              </w:rPr>
              <w:t>十二年國教新課綱研討工作坊(</w:t>
            </w:r>
            <w:r>
              <w:rPr>
                <w:rFonts w:ascii="標楷體" w:eastAsia="標楷體" w:hAnsi="標楷體" w:cs="標楷體" w:hint="eastAsia"/>
                <w:sz w:val="24"/>
                <w:szCs w:val="24"/>
                <w:lang w:eastAsia="zh-TW"/>
              </w:rPr>
              <w:t>三</w:t>
            </w:r>
            <w:r w:rsidRPr="00050EF2">
              <w:rPr>
                <w:rFonts w:ascii="標楷體" w:eastAsia="標楷體" w:hAnsi="標楷體" w:cs="標楷體" w:hint="eastAsia"/>
                <w:sz w:val="24"/>
                <w:szCs w:val="24"/>
                <w:lang w:eastAsia="zh-TW"/>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實作</w:t>
            </w:r>
          </w:p>
        </w:tc>
        <w:tc>
          <w:tcPr>
            <w:tcW w:w="1767" w:type="dxa"/>
            <w:tcBorders>
              <w:top w:val="single" w:sz="4" w:space="0" w:color="000000"/>
              <w:left w:val="single" w:sz="4" w:space="0" w:color="000000"/>
              <w:bottom w:val="single" w:sz="4" w:space="0" w:color="000000"/>
              <w:right w:val="single" w:sz="4" w:space="0" w:color="000000"/>
            </w:tcBorders>
            <w:vAlign w:val="center"/>
          </w:tcPr>
          <w:p w:rsidR="001F6A81" w:rsidRPr="001E0702" w:rsidRDefault="001F6A81" w:rsidP="009B380C">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b/>
                <w:color w:val="000000"/>
                <w:sz w:val="24"/>
                <w:szCs w:val="24"/>
                <w:lang w:eastAsia="zh-TW"/>
              </w:rPr>
              <w:t>李函霙</w:t>
            </w:r>
            <w:r w:rsidRPr="001E0702">
              <w:rPr>
                <w:rFonts w:ascii="標楷體" w:eastAsia="標楷體" w:hAnsi="標楷體" w:cs="標楷體" w:hint="eastAsia"/>
                <w:strike/>
                <w:sz w:val="24"/>
                <w:szCs w:val="24"/>
                <w:lang w:eastAsia="zh-TW"/>
              </w:rPr>
              <w:br/>
            </w:r>
            <w:r w:rsidR="0012726D">
              <w:rPr>
                <w:rFonts w:ascii="標楷體" w:eastAsia="標楷體" w:hAnsi="標楷體" w:cs="標楷體" w:hint="eastAsia"/>
                <w:sz w:val="24"/>
                <w:szCs w:val="24"/>
                <w:lang w:eastAsia="zh-TW"/>
              </w:rPr>
              <w:t>鄭旭泰</w:t>
            </w:r>
          </w:p>
        </w:tc>
        <w:tc>
          <w:tcPr>
            <w:tcW w:w="1434" w:type="dxa"/>
            <w:tcBorders>
              <w:top w:val="single" w:sz="4" w:space="0" w:color="000000"/>
              <w:left w:val="single" w:sz="4" w:space="0" w:color="000000"/>
              <w:bottom w:val="single" w:sz="4" w:space="0" w:color="000000"/>
              <w:right w:val="single" w:sz="4" w:space="0" w:color="000000"/>
            </w:tcBorders>
            <w:vAlign w:val="center"/>
          </w:tcPr>
          <w:p w:rsidR="001F6A81" w:rsidRPr="001E0702" w:rsidRDefault="007646EC" w:rsidP="00DE213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忠義</w:t>
            </w:r>
            <w:r w:rsidR="001F6A81" w:rsidRPr="001E0702">
              <w:rPr>
                <w:rFonts w:ascii="標楷體" w:eastAsia="標楷體" w:hAnsi="標楷體" w:cs="標楷體" w:hint="eastAsia"/>
                <w:sz w:val="24"/>
                <w:szCs w:val="24"/>
                <w:lang w:eastAsia="zh-TW"/>
              </w:rPr>
              <w:t>國小</w:t>
            </w:r>
          </w:p>
        </w:tc>
      </w:tr>
      <w:tr w:rsidR="001F6A81" w:rsidRPr="001E0702" w:rsidTr="00DE2136">
        <w:tc>
          <w:tcPr>
            <w:tcW w:w="2376"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10</w:t>
            </w:r>
            <w:r w:rsidRPr="001E0702">
              <w:rPr>
                <w:rFonts w:ascii="標楷體" w:eastAsia="標楷體" w:hAnsi="標楷體" w:cs="標楷體"/>
                <w:sz w:val="24"/>
                <w:szCs w:val="24"/>
                <w:lang w:eastAsia="zh-TW"/>
              </w:rPr>
              <w:t>7</w:t>
            </w:r>
            <w:r w:rsidRPr="001E0702">
              <w:rPr>
                <w:rFonts w:ascii="標楷體" w:eastAsia="標楷體" w:hAnsi="標楷體" w:cs="標楷體" w:hint="eastAsia"/>
                <w:sz w:val="24"/>
                <w:szCs w:val="24"/>
                <w:lang w:eastAsia="zh-TW"/>
              </w:rPr>
              <w:t>.12.</w:t>
            </w:r>
            <w:r>
              <w:rPr>
                <w:rFonts w:ascii="標楷體" w:eastAsia="標楷體" w:hAnsi="標楷體" w:cs="標楷體" w:hint="eastAsia"/>
                <w:sz w:val="24"/>
                <w:szCs w:val="24"/>
                <w:lang w:eastAsia="zh-TW"/>
              </w:rPr>
              <w:t>19</w:t>
            </w:r>
            <w:r w:rsidRPr="001E0702">
              <w:rPr>
                <w:rFonts w:ascii="標楷體" w:eastAsia="標楷體" w:hAnsi="標楷體" w:cs="標楷體" w:hint="eastAsia"/>
                <w:sz w:val="24"/>
                <w:szCs w:val="24"/>
                <w:lang w:eastAsia="zh-TW"/>
              </w:rPr>
              <w:t>(三)</w:t>
            </w:r>
            <w:r w:rsidRPr="001E0702">
              <w:rPr>
                <w:rFonts w:ascii="標楷體" w:eastAsia="標楷體" w:hAnsi="標楷體" w:cs="標楷體" w:hint="eastAsia"/>
                <w:sz w:val="24"/>
                <w:szCs w:val="24"/>
                <w:lang w:eastAsia="zh-TW"/>
              </w:rPr>
              <w:br/>
              <w:t>13：30-15：30</w:t>
            </w:r>
          </w:p>
        </w:tc>
        <w:tc>
          <w:tcPr>
            <w:tcW w:w="2552" w:type="dxa"/>
            <w:tcBorders>
              <w:top w:val="single" w:sz="4" w:space="0" w:color="000000"/>
              <w:left w:val="single" w:sz="4" w:space="0" w:color="000000"/>
              <w:bottom w:val="single" w:sz="4" w:space="0" w:color="000000"/>
              <w:right w:val="single" w:sz="4" w:space="0" w:color="000000"/>
            </w:tcBorders>
          </w:tcPr>
          <w:p w:rsidR="001F6A81" w:rsidRDefault="001F6A81" w:rsidP="001F6A81">
            <w:pPr>
              <w:rPr>
                <w:lang w:eastAsia="zh-TW"/>
              </w:rPr>
            </w:pPr>
            <w:r w:rsidRPr="00050EF2">
              <w:rPr>
                <w:rFonts w:ascii="標楷體" w:eastAsia="標楷體" w:hAnsi="標楷體" w:cs="標楷體" w:hint="eastAsia"/>
                <w:sz w:val="24"/>
                <w:szCs w:val="24"/>
                <w:lang w:eastAsia="zh-TW"/>
              </w:rPr>
              <w:t>十二年國教新課綱研討工作坊(</w:t>
            </w:r>
            <w:r>
              <w:rPr>
                <w:rFonts w:ascii="標楷體" w:eastAsia="標楷體" w:hAnsi="標楷體" w:cs="標楷體" w:hint="eastAsia"/>
                <w:sz w:val="24"/>
                <w:szCs w:val="24"/>
                <w:lang w:eastAsia="zh-TW"/>
              </w:rPr>
              <w:t>四</w:t>
            </w:r>
            <w:r w:rsidRPr="00050EF2">
              <w:rPr>
                <w:rFonts w:ascii="標楷體" w:eastAsia="標楷體" w:hAnsi="標楷體" w:cs="標楷體" w:hint="eastAsia"/>
                <w:sz w:val="24"/>
                <w:szCs w:val="24"/>
                <w:lang w:eastAsia="zh-TW"/>
              </w:rPr>
              <w:t>)</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討論</w:t>
            </w:r>
          </w:p>
          <w:p w:rsidR="001F6A81" w:rsidRPr="001E0702" w:rsidRDefault="001F6A81" w:rsidP="00DE2136">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sz w:val="24"/>
                <w:szCs w:val="24"/>
                <w:lang w:eastAsia="zh-TW"/>
              </w:rPr>
              <w:t>分享</w:t>
            </w:r>
          </w:p>
        </w:tc>
        <w:tc>
          <w:tcPr>
            <w:tcW w:w="1767"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1F6A81" w:rsidP="009B380C">
            <w:pPr>
              <w:widowControl w:val="0"/>
              <w:snapToGrid w:val="0"/>
              <w:spacing w:after="0" w:line="240" w:lineRule="auto"/>
              <w:jc w:val="center"/>
              <w:rPr>
                <w:rFonts w:ascii="標楷體" w:eastAsia="標楷體" w:hAnsi="標楷體" w:cs="標楷體"/>
                <w:sz w:val="24"/>
                <w:szCs w:val="24"/>
                <w:lang w:eastAsia="zh-TW"/>
              </w:rPr>
            </w:pPr>
            <w:r w:rsidRPr="001E0702">
              <w:rPr>
                <w:rFonts w:ascii="標楷體" w:eastAsia="標楷體" w:hAnsi="標楷體" w:cs="標楷體" w:hint="eastAsia"/>
                <w:b/>
                <w:color w:val="000000"/>
                <w:sz w:val="24"/>
                <w:szCs w:val="24"/>
                <w:lang w:eastAsia="zh-TW"/>
              </w:rPr>
              <w:t>蕭家慧</w:t>
            </w:r>
            <w:r w:rsidRPr="001E0702">
              <w:rPr>
                <w:rFonts w:ascii="標楷體" w:eastAsia="標楷體" w:hAnsi="標楷體" w:cs="標楷體" w:hint="eastAsia"/>
                <w:sz w:val="24"/>
                <w:szCs w:val="24"/>
                <w:lang w:eastAsia="zh-TW"/>
              </w:rPr>
              <w:br/>
            </w:r>
            <w:r>
              <w:rPr>
                <w:rFonts w:ascii="標楷體" w:eastAsia="標楷體" w:hAnsi="標楷體" w:cs="標楷體" w:hint="eastAsia"/>
                <w:sz w:val="24"/>
                <w:szCs w:val="24"/>
                <w:lang w:eastAsia="zh-TW"/>
              </w:rPr>
              <w:t>吳良彥</w:t>
            </w:r>
          </w:p>
        </w:tc>
        <w:tc>
          <w:tcPr>
            <w:tcW w:w="1434" w:type="dxa"/>
            <w:tcBorders>
              <w:top w:val="single" w:sz="4" w:space="0" w:color="000000"/>
              <w:left w:val="single" w:sz="4" w:space="0" w:color="000000"/>
              <w:bottom w:val="single" w:sz="4" w:space="0" w:color="000000"/>
              <w:right w:val="single" w:sz="4" w:space="0" w:color="000000"/>
            </w:tcBorders>
            <w:vAlign w:val="center"/>
            <w:hideMark/>
          </w:tcPr>
          <w:p w:rsidR="001F6A81" w:rsidRPr="001E0702" w:rsidRDefault="007646EC" w:rsidP="00DE2136">
            <w:pPr>
              <w:widowControl w:val="0"/>
              <w:snapToGrid w:val="0"/>
              <w:spacing w:after="0" w:line="240" w:lineRule="auto"/>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忠義</w:t>
            </w:r>
            <w:r w:rsidR="001F6A81" w:rsidRPr="001E0702">
              <w:rPr>
                <w:rFonts w:ascii="標楷體" w:eastAsia="標楷體" w:hAnsi="標楷體" w:cs="標楷體" w:hint="eastAsia"/>
                <w:sz w:val="24"/>
                <w:szCs w:val="24"/>
                <w:lang w:eastAsia="zh-TW"/>
              </w:rPr>
              <w:t>國小</w:t>
            </w:r>
          </w:p>
        </w:tc>
      </w:tr>
    </w:tbl>
    <w:p w:rsidR="007646EC" w:rsidRPr="001E0702" w:rsidRDefault="003D2595" w:rsidP="007646EC">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b/>
          <w:color w:val="000000"/>
          <w:sz w:val="28"/>
          <w:szCs w:val="28"/>
          <w:lang w:eastAsia="zh-TW"/>
        </w:rPr>
        <w:t>五、參加對象及人數：</w:t>
      </w:r>
      <w:r w:rsidR="007646EC">
        <w:rPr>
          <w:rFonts w:ascii="標楷體" w:eastAsia="標楷體" w:hAnsi="標楷體" w:cs="標楷體" w:hint="eastAsia"/>
          <w:color w:val="000000"/>
          <w:sz w:val="24"/>
          <w:szCs w:val="24"/>
          <w:lang w:eastAsia="zh-TW"/>
        </w:rPr>
        <w:t>三重</w:t>
      </w:r>
      <w:r w:rsidR="007646EC" w:rsidRPr="001E0702">
        <w:rPr>
          <w:rFonts w:ascii="標楷體" w:eastAsia="標楷體" w:hAnsi="標楷體" w:cs="標楷體" w:hint="eastAsia"/>
          <w:color w:val="000000"/>
          <w:sz w:val="24"/>
          <w:szCs w:val="24"/>
          <w:lang w:eastAsia="zh-TW"/>
        </w:rPr>
        <w:t>分區自然</w:t>
      </w:r>
      <w:r w:rsidR="007646EC">
        <w:rPr>
          <w:rFonts w:ascii="標楷體" w:eastAsia="標楷體" w:hAnsi="標楷體" w:cs="標楷體" w:hint="eastAsia"/>
          <w:color w:val="000000"/>
          <w:sz w:val="24"/>
          <w:szCs w:val="24"/>
          <w:lang w:eastAsia="zh-TW"/>
        </w:rPr>
        <w:t>科學</w:t>
      </w:r>
      <w:r w:rsidR="007646EC" w:rsidRPr="001E0702">
        <w:rPr>
          <w:rFonts w:ascii="標楷體" w:eastAsia="標楷體" w:hAnsi="標楷體" w:cs="標楷體" w:hint="eastAsia"/>
          <w:b/>
          <w:color w:val="000000"/>
          <w:sz w:val="24"/>
          <w:szCs w:val="24"/>
          <w:lang w:eastAsia="zh-TW"/>
        </w:rPr>
        <w:t>領域召集人</w:t>
      </w:r>
      <w:r w:rsidR="007646EC" w:rsidRPr="001E0702">
        <w:rPr>
          <w:rFonts w:ascii="標楷體" w:eastAsia="標楷體" w:hAnsi="標楷體" w:cs="標楷體" w:hint="eastAsia"/>
          <w:color w:val="000000"/>
          <w:sz w:val="24"/>
          <w:szCs w:val="24"/>
          <w:lang w:eastAsia="zh-TW"/>
        </w:rPr>
        <w:t>(或教師)30人，依報名順序錄取。</w:t>
      </w:r>
    </w:p>
    <w:p w:rsidR="003D2595" w:rsidRPr="001E0702" w:rsidRDefault="003D2595" w:rsidP="003D2595">
      <w:pPr>
        <w:widowControl w:val="0"/>
        <w:spacing w:after="0" w:line="240" w:lineRule="auto"/>
        <w:rPr>
          <w:rFonts w:ascii="標楷體" w:eastAsia="標楷體" w:hAnsi="標楷體" w:cs="標楷體"/>
          <w:color w:val="000000"/>
          <w:sz w:val="28"/>
          <w:szCs w:val="28"/>
          <w:lang w:eastAsia="zh-TW"/>
        </w:rPr>
      </w:pPr>
      <w:r w:rsidRPr="001E0702">
        <w:rPr>
          <w:rFonts w:ascii="標楷體" w:eastAsia="標楷體" w:hAnsi="標楷體" w:cs="標楷體"/>
          <w:b/>
          <w:color w:val="000000"/>
          <w:sz w:val="28"/>
          <w:szCs w:val="28"/>
          <w:lang w:eastAsia="zh-TW"/>
        </w:rPr>
        <w:t>六、預期成效</w:t>
      </w:r>
    </w:p>
    <w:p w:rsidR="003D2595" w:rsidRPr="001E0702" w:rsidRDefault="003D2595" w:rsidP="003D2595">
      <w:pPr>
        <w:widowControl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color w:val="000000"/>
          <w:sz w:val="24"/>
          <w:szCs w:val="24"/>
          <w:lang w:eastAsia="zh-TW"/>
        </w:rPr>
        <w:t>（一）提昇社群教師</w:t>
      </w:r>
      <w:r w:rsidR="007646EC">
        <w:rPr>
          <w:rFonts w:ascii="標楷體" w:eastAsia="標楷體" w:hAnsi="標楷體" w:cs="標楷體" w:hint="eastAsia"/>
          <w:color w:val="000000"/>
          <w:sz w:val="24"/>
          <w:szCs w:val="24"/>
          <w:lang w:eastAsia="zh-TW"/>
        </w:rPr>
        <w:t>12年國教專業素養</w:t>
      </w:r>
      <w:r w:rsidRPr="001E0702">
        <w:rPr>
          <w:rFonts w:ascii="標楷體" w:eastAsia="標楷體" w:hAnsi="標楷體" w:cs="標楷體"/>
          <w:color w:val="000000"/>
          <w:sz w:val="24"/>
          <w:szCs w:val="24"/>
          <w:lang w:eastAsia="zh-TW"/>
        </w:rPr>
        <w:t>，促進教師專業發展。</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（二）深化</w:t>
      </w:r>
      <w:r w:rsidRPr="001E0702">
        <w:rPr>
          <w:rFonts w:ascii="標楷體" w:eastAsia="標楷體" w:hAnsi="標楷體" w:cs="標楷體"/>
          <w:color w:val="000000"/>
          <w:sz w:val="24"/>
          <w:szCs w:val="24"/>
          <w:lang w:eastAsia="zh-TW"/>
        </w:rPr>
        <w:t>社群</w:t>
      </w:r>
      <w:r w:rsidRPr="001E0702">
        <w:rPr>
          <w:rFonts w:ascii="標楷體" w:eastAsia="標楷體" w:hAnsi="標楷體" w:cs="標楷體" w:hint="eastAsia"/>
          <w:color w:val="000000"/>
          <w:sz w:val="24"/>
          <w:szCs w:val="24"/>
          <w:lang w:eastAsia="zh-TW"/>
        </w:rPr>
        <w:t>教師</w:t>
      </w:r>
      <w:r w:rsidR="007646EC">
        <w:rPr>
          <w:rFonts w:ascii="標楷體" w:eastAsia="標楷體" w:hAnsi="標楷體" w:cs="標楷體" w:hint="eastAsia"/>
          <w:color w:val="000000"/>
          <w:sz w:val="24"/>
          <w:szCs w:val="24"/>
          <w:lang w:eastAsia="zh-TW"/>
        </w:rPr>
        <w:t>素養導向課程設計能力</w:t>
      </w:r>
      <w:r w:rsidRPr="001E0702">
        <w:rPr>
          <w:rFonts w:ascii="標楷體" w:eastAsia="標楷體" w:hAnsi="標楷體" w:cs="標楷體" w:hint="eastAsia"/>
          <w:color w:val="000000"/>
          <w:sz w:val="24"/>
          <w:szCs w:val="24"/>
          <w:lang w:eastAsia="zh-TW"/>
        </w:rPr>
        <w:t>，活化</w:t>
      </w:r>
      <w:r w:rsidR="007646EC">
        <w:rPr>
          <w:rFonts w:ascii="標楷體" w:eastAsia="標楷體" w:hAnsi="標楷體" w:cs="標楷體" w:hint="eastAsia"/>
          <w:color w:val="000000"/>
          <w:sz w:val="24"/>
          <w:szCs w:val="24"/>
          <w:lang w:eastAsia="zh-TW"/>
        </w:rPr>
        <w:t>教學</w:t>
      </w:r>
      <w:r w:rsidRPr="001E0702">
        <w:rPr>
          <w:rFonts w:ascii="標楷體" w:eastAsia="標楷體" w:hAnsi="標楷體" w:cs="標楷體" w:hint="eastAsia"/>
          <w:color w:val="000000"/>
          <w:sz w:val="24"/>
          <w:szCs w:val="24"/>
          <w:lang w:eastAsia="zh-TW"/>
        </w:rPr>
        <w:t>品質。</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color w:val="000000"/>
          <w:sz w:val="24"/>
          <w:szCs w:val="24"/>
          <w:lang w:eastAsia="zh-TW"/>
        </w:rPr>
        <w:t>（三）激勵</w:t>
      </w:r>
      <w:r w:rsidRPr="001E0702">
        <w:rPr>
          <w:rFonts w:ascii="標楷體" w:eastAsia="標楷體" w:hAnsi="標楷體" w:cs="標楷體"/>
          <w:color w:val="000000"/>
          <w:sz w:val="24"/>
          <w:szCs w:val="24"/>
          <w:lang w:eastAsia="zh-TW"/>
        </w:rPr>
        <w:t>社群</w:t>
      </w:r>
      <w:r w:rsidRPr="001E0702">
        <w:rPr>
          <w:rFonts w:ascii="標楷體" w:eastAsia="標楷體" w:hAnsi="標楷體" w:cs="標楷體" w:hint="eastAsia"/>
          <w:color w:val="000000"/>
          <w:sz w:val="24"/>
          <w:szCs w:val="24"/>
          <w:lang w:eastAsia="zh-TW"/>
        </w:rPr>
        <w:t>教師</w:t>
      </w:r>
      <w:r w:rsidR="007646EC">
        <w:rPr>
          <w:rFonts w:ascii="標楷體" w:eastAsia="標楷體" w:hAnsi="標楷體" w:cs="標楷體" w:hint="eastAsia"/>
          <w:color w:val="000000"/>
          <w:sz w:val="24"/>
          <w:szCs w:val="24"/>
          <w:lang w:eastAsia="zh-TW"/>
        </w:rPr>
        <w:t>自然科學</w:t>
      </w:r>
      <w:r w:rsidRPr="001E0702">
        <w:rPr>
          <w:rFonts w:ascii="標楷體" w:eastAsia="標楷體" w:hAnsi="標楷體" w:cs="標楷體" w:hint="eastAsia"/>
          <w:color w:val="000000"/>
          <w:sz w:val="24"/>
          <w:szCs w:val="24"/>
          <w:lang w:eastAsia="zh-TW"/>
        </w:rPr>
        <w:t>專業成長，發揮</w:t>
      </w:r>
      <w:r w:rsidR="007646EC">
        <w:rPr>
          <w:rFonts w:ascii="標楷體" w:eastAsia="標楷體" w:hAnsi="標楷體" w:cs="標楷體" w:hint="eastAsia"/>
          <w:color w:val="000000"/>
          <w:sz w:val="24"/>
          <w:szCs w:val="24"/>
          <w:lang w:eastAsia="zh-TW"/>
        </w:rPr>
        <w:t>共學與共好</w:t>
      </w:r>
      <w:r w:rsidRPr="001E0702">
        <w:rPr>
          <w:rFonts w:ascii="標楷體" w:eastAsia="標楷體" w:hAnsi="標楷體" w:cs="標楷體" w:hint="eastAsia"/>
          <w:color w:val="000000"/>
          <w:sz w:val="24"/>
          <w:szCs w:val="24"/>
          <w:lang w:eastAsia="zh-TW"/>
        </w:rPr>
        <w:t>功能。</w:t>
      </w:r>
    </w:p>
    <w:p w:rsidR="003D2595" w:rsidRPr="001E0702" w:rsidRDefault="003D2595" w:rsidP="003D2595">
      <w:pPr>
        <w:widowControl w:val="0"/>
        <w:snapToGrid w:val="0"/>
        <w:spacing w:after="0" w:line="240" w:lineRule="auto"/>
        <w:rPr>
          <w:rFonts w:ascii="標楷體" w:eastAsia="標楷體" w:hAnsi="標楷體" w:cs="標楷體"/>
          <w:color w:val="000000"/>
          <w:sz w:val="24"/>
          <w:szCs w:val="24"/>
          <w:lang w:eastAsia="zh-TW"/>
        </w:rPr>
      </w:pPr>
      <w:r w:rsidRPr="001E0702">
        <w:rPr>
          <w:rFonts w:ascii="標楷體" w:eastAsia="標楷體" w:hAnsi="標楷體" w:cs="標楷體" w:hint="eastAsia"/>
          <w:b/>
          <w:color w:val="000000"/>
          <w:sz w:val="28"/>
          <w:szCs w:val="28"/>
          <w:lang w:eastAsia="zh-TW"/>
        </w:rPr>
        <w:t>七、經費來源：</w:t>
      </w:r>
      <w:r w:rsidR="007646EC" w:rsidRPr="007646EC">
        <w:rPr>
          <w:rFonts w:ascii="標楷體" w:eastAsia="標楷體" w:hAnsi="標楷體" w:cs="標楷體" w:hint="eastAsia"/>
          <w:color w:val="000000"/>
          <w:sz w:val="24"/>
          <w:szCs w:val="24"/>
          <w:lang w:eastAsia="zh-TW"/>
        </w:rPr>
        <w:t>新北市國教輔導</w:t>
      </w:r>
      <w:r w:rsidR="007646EC">
        <w:rPr>
          <w:rFonts w:ascii="標楷體" w:eastAsia="標楷體" w:hAnsi="標楷體" w:cs="標楷體" w:hint="eastAsia"/>
          <w:color w:val="000000"/>
          <w:sz w:val="24"/>
          <w:szCs w:val="24"/>
          <w:lang w:eastAsia="zh-TW"/>
        </w:rPr>
        <w:t>團自然科學領域輔導</w:t>
      </w:r>
      <w:r w:rsidR="007646EC" w:rsidRPr="007646EC">
        <w:rPr>
          <w:rFonts w:ascii="標楷體" w:eastAsia="標楷體" w:hAnsi="標楷體" w:cs="標楷體" w:hint="eastAsia"/>
          <w:color w:val="000000"/>
          <w:sz w:val="24"/>
          <w:szCs w:val="24"/>
          <w:lang w:eastAsia="zh-TW"/>
        </w:rPr>
        <w:t>小組團務運作</w:t>
      </w:r>
      <w:r w:rsidR="007646EC">
        <w:rPr>
          <w:rFonts w:ascii="標楷體" w:eastAsia="標楷體" w:hAnsi="標楷體" w:cs="標楷體" w:hint="eastAsia"/>
          <w:color w:val="000000"/>
          <w:sz w:val="24"/>
          <w:szCs w:val="24"/>
          <w:lang w:eastAsia="zh-TW"/>
        </w:rPr>
        <w:t>經費</w:t>
      </w:r>
    </w:p>
    <w:p w:rsidR="0039027E" w:rsidRDefault="007646EC" w:rsidP="007646EC">
      <w:pPr>
        <w:widowControl w:val="0"/>
        <w:snapToGrid w:val="0"/>
        <w:spacing w:after="0" w:line="240" w:lineRule="auto"/>
        <w:rPr>
          <w:lang w:eastAsia="zh-TW"/>
        </w:rPr>
      </w:pPr>
      <w:r>
        <w:rPr>
          <w:rFonts w:ascii="標楷體" w:eastAsia="標楷體" w:hAnsi="標楷體" w:cs="標楷體" w:hint="eastAsia"/>
          <w:b/>
          <w:color w:val="000000"/>
          <w:sz w:val="28"/>
          <w:szCs w:val="28"/>
          <w:lang w:eastAsia="zh-TW"/>
        </w:rPr>
        <w:t>八</w:t>
      </w:r>
      <w:r w:rsidR="003D2595" w:rsidRPr="001E0702">
        <w:rPr>
          <w:rFonts w:ascii="標楷體" w:eastAsia="標楷體" w:hAnsi="標楷體" w:cs="標楷體" w:hint="eastAsia"/>
          <w:b/>
          <w:color w:val="000000"/>
          <w:sz w:val="28"/>
          <w:szCs w:val="28"/>
          <w:lang w:eastAsia="zh-TW"/>
        </w:rPr>
        <w:t>、本計畫奉核後實施，修正時亦同。</w:t>
      </w:r>
    </w:p>
    <w:sectPr w:rsidR="0039027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B06" w:rsidRDefault="00F67B06" w:rsidP="0012726D">
      <w:pPr>
        <w:spacing w:after="0" w:line="240" w:lineRule="auto"/>
      </w:pPr>
      <w:r>
        <w:separator/>
      </w:r>
    </w:p>
  </w:endnote>
  <w:endnote w:type="continuationSeparator" w:id="0">
    <w:p w:rsidR="00F67B06" w:rsidRDefault="00F67B06" w:rsidP="0012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B06" w:rsidRDefault="00F67B06" w:rsidP="0012726D">
      <w:pPr>
        <w:spacing w:after="0" w:line="240" w:lineRule="auto"/>
      </w:pPr>
      <w:r>
        <w:separator/>
      </w:r>
    </w:p>
  </w:footnote>
  <w:footnote w:type="continuationSeparator" w:id="0">
    <w:p w:rsidR="00F67B06" w:rsidRDefault="00F67B06" w:rsidP="001272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595"/>
    <w:rsid w:val="0012726D"/>
    <w:rsid w:val="001F6A81"/>
    <w:rsid w:val="0039027E"/>
    <w:rsid w:val="003D2595"/>
    <w:rsid w:val="004B1AD1"/>
    <w:rsid w:val="0052284D"/>
    <w:rsid w:val="00630AEB"/>
    <w:rsid w:val="007646EC"/>
    <w:rsid w:val="007D02F4"/>
    <w:rsid w:val="0089574B"/>
    <w:rsid w:val="009728DB"/>
    <w:rsid w:val="009B380C"/>
    <w:rsid w:val="00A12099"/>
    <w:rsid w:val="00A622F9"/>
    <w:rsid w:val="00F450A5"/>
    <w:rsid w:val="00F67B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A4D8C0-D6DA-41C2-8554-C83074B13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2595"/>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726D"/>
    <w:pPr>
      <w:tabs>
        <w:tab w:val="center" w:pos="4153"/>
        <w:tab w:val="right" w:pos="8306"/>
      </w:tabs>
      <w:snapToGrid w:val="0"/>
    </w:pPr>
    <w:rPr>
      <w:sz w:val="20"/>
      <w:szCs w:val="20"/>
    </w:rPr>
  </w:style>
  <w:style w:type="character" w:customStyle="1" w:styleId="a4">
    <w:name w:val="頁首 字元"/>
    <w:basedOn w:val="a0"/>
    <w:link w:val="a3"/>
    <w:uiPriority w:val="99"/>
    <w:rsid w:val="0012726D"/>
    <w:rPr>
      <w:rFonts w:ascii="Calibri" w:eastAsia="新細明體" w:hAnsi="Calibri" w:cs="Times New Roman"/>
      <w:kern w:val="0"/>
      <w:sz w:val="20"/>
      <w:szCs w:val="20"/>
      <w:lang w:eastAsia="en-US"/>
    </w:rPr>
  </w:style>
  <w:style w:type="paragraph" w:styleId="a5">
    <w:name w:val="footer"/>
    <w:basedOn w:val="a"/>
    <w:link w:val="a6"/>
    <w:uiPriority w:val="99"/>
    <w:unhideWhenUsed/>
    <w:rsid w:val="0012726D"/>
    <w:pPr>
      <w:tabs>
        <w:tab w:val="center" w:pos="4153"/>
        <w:tab w:val="right" w:pos="8306"/>
      </w:tabs>
      <w:snapToGrid w:val="0"/>
    </w:pPr>
    <w:rPr>
      <w:sz w:val="20"/>
      <w:szCs w:val="20"/>
    </w:rPr>
  </w:style>
  <w:style w:type="character" w:customStyle="1" w:styleId="a6">
    <w:name w:val="頁尾 字元"/>
    <w:basedOn w:val="a0"/>
    <w:link w:val="a5"/>
    <w:uiPriority w:val="99"/>
    <w:rsid w:val="0012726D"/>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124</Words>
  <Characters>707</Characters>
  <Application>Microsoft Office Word</Application>
  <DocSecurity>0</DocSecurity>
  <Lines>5</Lines>
  <Paragraphs>1</Paragraphs>
  <ScaleCrop>false</ScaleCrop>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 阿威</dc:creator>
  <cp:keywords/>
  <dc:description/>
  <cp:lastModifiedBy>admin</cp:lastModifiedBy>
  <cp:revision>2</cp:revision>
  <dcterms:created xsi:type="dcterms:W3CDTF">2018-09-12T07:52:00Z</dcterms:created>
  <dcterms:modified xsi:type="dcterms:W3CDTF">2018-09-12T07:52:00Z</dcterms:modified>
</cp:coreProperties>
</file>